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1" w:rsidRPr="00DB0404" w:rsidRDefault="00376A21" w:rsidP="00376A21">
      <w:pPr>
        <w:jc w:val="center"/>
        <w:rPr>
          <w:b/>
        </w:rPr>
      </w:pPr>
      <w:bookmarkStart w:id="0" w:name="_GoBack"/>
      <w:bookmarkEnd w:id="0"/>
      <w:r w:rsidRPr="00DB0404">
        <w:rPr>
          <w:b/>
        </w:rPr>
        <w:t>Товарищество с ограниченной ответственностью «Паритет-2004»</w:t>
      </w:r>
    </w:p>
    <w:p w:rsidR="00376A21" w:rsidRPr="00DB0404" w:rsidRDefault="00376A21" w:rsidP="00376A21">
      <w:pPr>
        <w:tabs>
          <w:tab w:val="left" w:pos="1665"/>
        </w:tabs>
        <w:jc w:val="center"/>
        <w:rPr>
          <w:b/>
        </w:rPr>
      </w:pPr>
      <w:r w:rsidRPr="00DB0404">
        <w:rPr>
          <w:b/>
        </w:rPr>
        <w:t>Республика Казахстан</w:t>
      </w:r>
    </w:p>
    <w:p w:rsidR="00376A21" w:rsidRPr="00DB0404" w:rsidRDefault="00376A21" w:rsidP="00376A21">
      <w:pPr>
        <w:rPr>
          <w:b/>
        </w:rPr>
      </w:pPr>
    </w:p>
    <w:p w:rsidR="00376A21" w:rsidRDefault="00376A21" w:rsidP="00376A21">
      <w:pPr>
        <w:rPr>
          <w:b/>
        </w:rPr>
      </w:pPr>
    </w:p>
    <w:p w:rsidR="004B5766" w:rsidRDefault="004B5766" w:rsidP="00376A21">
      <w:pPr>
        <w:rPr>
          <w:b/>
        </w:rPr>
      </w:pPr>
    </w:p>
    <w:p w:rsidR="004B5766" w:rsidRDefault="004B5766" w:rsidP="00376A21">
      <w:pPr>
        <w:rPr>
          <w:b/>
        </w:rPr>
      </w:pPr>
    </w:p>
    <w:p w:rsidR="004B5766" w:rsidRDefault="004B5766" w:rsidP="00376A21">
      <w:pPr>
        <w:rPr>
          <w:b/>
        </w:rPr>
      </w:pPr>
    </w:p>
    <w:p w:rsidR="004B5766" w:rsidRDefault="004B5766" w:rsidP="00376A21">
      <w:pPr>
        <w:rPr>
          <w:b/>
        </w:rPr>
      </w:pPr>
    </w:p>
    <w:p w:rsidR="004B5766" w:rsidRDefault="004B5766" w:rsidP="00376A21">
      <w:pPr>
        <w:rPr>
          <w:b/>
        </w:rPr>
      </w:pPr>
    </w:p>
    <w:p w:rsidR="004B5766" w:rsidRPr="00DB0404" w:rsidRDefault="004B5766" w:rsidP="004B5766">
      <w:pPr>
        <w:ind w:firstLine="6096"/>
        <w:rPr>
          <w:b/>
        </w:rPr>
      </w:pP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На основании главы 20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Положения «О Таможенном Союзе»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УТВЕРЖДАЮ: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Директор ТОО «Паритет-2004»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________________  В.А. Старосвет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  <w:r w:rsidRPr="00DB0404">
        <w:t>02.12.2015 г.</w:t>
      </w:r>
    </w:p>
    <w:p w:rsidR="00376A21" w:rsidRPr="00DB0404" w:rsidRDefault="00376A21" w:rsidP="004B5766">
      <w:pPr>
        <w:tabs>
          <w:tab w:val="left" w:pos="3255"/>
          <w:tab w:val="left" w:pos="4820"/>
        </w:tabs>
        <w:ind w:firstLine="6096"/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</w:p>
    <w:p w:rsidR="00376A21" w:rsidRPr="00DB0404" w:rsidRDefault="00376A21" w:rsidP="00376A21">
      <w:pPr>
        <w:tabs>
          <w:tab w:val="left" w:pos="3255"/>
          <w:tab w:val="left" w:pos="4820"/>
        </w:tabs>
        <w:jc w:val="center"/>
        <w:rPr>
          <w:b/>
        </w:rPr>
      </w:pPr>
      <w:r w:rsidRPr="00DB0404">
        <w:rPr>
          <w:b/>
        </w:rPr>
        <w:t>МЕТОДИЧЕСКИЕ      УКАЗАНИЯ</w:t>
      </w:r>
    </w:p>
    <w:p w:rsidR="00376A21" w:rsidRPr="00DB0404" w:rsidRDefault="00376A21" w:rsidP="00376A21">
      <w:pPr>
        <w:tabs>
          <w:tab w:val="left" w:pos="3255"/>
          <w:tab w:val="left" w:pos="4820"/>
        </w:tabs>
        <w:jc w:val="center"/>
        <w:rPr>
          <w:b/>
        </w:rPr>
      </w:pPr>
      <w:r w:rsidRPr="00DB0404">
        <w:rPr>
          <w:b/>
        </w:rPr>
        <w:t>по применению дезинфицирующего средства</w:t>
      </w:r>
    </w:p>
    <w:p w:rsidR="00376A21" w:rsidRPr="00DB0404" w:rsidRDefault="00376A21" w:rsidP="00376A21">
      <w:pPr>
        <w:tabs>
          <w:tab w:val="left" w:pos="3255"/>
          <w:tab w:val="left" w:pos="4820"/>
        </w:tabs>
        <w:jc w:val="center"/>
        <w:rPr>
          <w:b/>
        </w:rPr>
      </w:pPr>
      <w:r w:rsidRPr="00DB0404">
        <w:rPr>
          <w:b/>
        </w:rPr>
        <w:t>«Хлордезин-таблетки»   для дезинфекции</w:t>
      </w:r>
    </w:p>
    <w:p w:rsidR="00376A21" w:rsidRPr="00DB0404" w:rsidRDefault="00376A21" w:rsidP="00376A21">
      <w:pPr>
        <w:tabs>
          <w:tab w:val="left" w:pos="3255"/>
          <w:tab w:val="left" w:pos="4820"/>
        </w:tabs>
        <w:jc w:val="center"/>
      </w:pPr>
    </w:p>
    <w:p w:rsidR="00376A21" w:rsidRPr="00DB0404" w:rsidRDefault="00376A21" w:rsidP="00376A21">
      <w:pPr>
        <w:tabs>
          <w:tab w:val="left" w:pos="3255"/>
          <w:tab w:val="left" w:pos="4820"/>
        </w:tabs>
      </w:pPr>
      <w:r w:rsidRPr="00DB0404">
        <w:t xml:space="preserve">         </w:t>
      </w:r>
    </w:p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Default="00376A21" w:rsidP="00376A21"/>
    <w:p w:rsidR="004B5766" w:rsidRDefault="004B5766" w:rsidP="00376A21"/>
    <w:p w:rsidR="004B5766" w:rsidRDefault="004B5766" w:rsidP="00376A21"/>
    <w:p w:rsidR="004B5766" w:rsidRDefault="004B5766" w:rsidP="00376A21"/>
    <w:p w:rsidR="004B5766" w:rsidRDefault="004B5766" w:rsidP="00376A21"/>
    <w:p w:rsidR="004B5766" w:rsidRDefault="004B5766" w:rsidP="00376A21"/>
    <w:p w:rsidR="004B5766" w:rsidRDefault="004B5766" w:rsidP="00376A21"/>
    <w:p w:rsidR="004B5766" w:rsidRDefault="004B5766" w:rsidP="00376A21"/>
    <w:p w:rsidR="004B5766" w:rsidRPr="00DB0404" w:rsidRDefault="004B5766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376A21"/>
    <w:p w:rsidR="00376A21" w:rsidRPr="00DB0404" w:rsidRDefault="00376A21" w:rsidP="004B5766">
      <w:pPr>
        <w:tabs>
          <w:tab w:val="left" w:pos="2310"/>
        </w:tabs>
        <w:jc w:val="center"/>
        <w:rPr>
          <w:b/>
        </w:rPr>
      </w:pPr>
      <w:r w:rsidRPr="00DB0404">
        <w:rPr>
          <w:b/>
        </w:rPr>
        <w:t>город Тараз,     2015 год</w:t>
      </w:r>
    </w:p>
    <w:p w:rsidR="00D618DB" w:rsidRPr="00DB0404" w:rsidRDefault="00D618DB" w:rsidP="00D618DB">
      <w:pPr>
        <w:ind w:firstLine="540"/>
        <w:jc w:val="both"/>
      </w:pPr>
      <w:r w:rsidRPr="00DB0404">
        <w:lastRenderedPageBreak/>
        <w:t>Методические указания разработаны</w:t>
      </w:r>
      <w:r w:rsidR="00503C35" w:rsidRPr="00DB0404">
        <w:t xml:space="preserve"> ТОО Паритет-2004» при содействии </w:t>
      </w:r>
      <w:r w:rsidRPr="00DB0404">
        <w:t xml:space="preserve"> Научно-практическ</w:t>
      </w:r>
      <w:r w:rsidR="00503C35" w:rsidRPr="00DB0404">
        <w:t>ого</w:t>
      </w:r>
      <w:r w:rsidRPr="00DB0404">
        <w:t xml:space="preserve"> центр</w:t>
      </w:r>
      <w:r w:rsidR="00503C35" w:rsidRPr="00DB0404">
        <w:t>а</w:t>
      </w:r>
      <w:r w:rsidRPr="00DB0404">
        <w:t xml:space="preserve"> санэпидэкспертизы и мониторинга (</w:t>
      </w:r>
      <w:r w:rsidR="00C76C5D" w:rsidRPr="00DB0404">
        <w:t xml:space="preserve">и.о. </w:t>
      </w:r>
      <w:r w:rsidRPr="00DB0404">
        <w:t>директор</w:t>
      </w:r>
      <w:r w:rsidR="00C76C5D" w:rsidRPr="00DB0404">
        <w:t xml:space="preserve">а Магай А.В., </w:t>
      </w:r>
      <w:r w:rsidRPr="00DB0404">
        <w:t xml:space="preserve"> завед</w:t>
      </w:r>
      <w:r w:rsidRPr="00DB0404">
        <w:t>у</w:t>
      </w:r>
      <w:r w:rsidRPr="00DB0404">
        <w:t xml:space="preserve">ющая отделом дезинфектологии и мониторинга инфекционного контроля </w:t>
      </w:r>
      <w:r w:rsidR="0080550B" w:rsidRPr="00DB0404">
        <w:t>Лавлинская Е.А.</w:t>
      </w:r>
      <w:r w:rsidRPr="00DB0404">
        <w:t>) в соответствии с Уставом РГП</w:t>
      </w:r>
      <w:r w:rsidR="00C76C5D" w:rsidRPr="00DB0404">
        <w:t xml:space="preserve"> на ПХВ</w:t>
      </w:r>
      <w:r w:rsidRPr="00DB0404">
        <w:t xml:space="preserve"> «НПЦСЭЭ и М»  </w:t>
      </w:r>
      <w:r w:rsidR="00C76C5D" w:rsidRPr="00DB0404">
        <w:t xml:space="preserve">КЗПП </w:t>
      </w:r>
      <w:r w:rsidRPr="00DB0404">
        <w:t>М</w:t>
      </w:r>
      <w:r w:rsidR="00C76C5D" w:rsidRPr="00DB0404">
        <w:t>НЭ</w:t>
      </w:r>
      <w:r w:rsidRPr="00DB0404">
        <w:t xml:space="preserve"> РК</w:t>
      </w:r>
      <w:r w:rsidR="00C76C5D" w:rsidRPr="00DB0404">
        <w:t>.</w:t>
      </w:r>
      <w:r w:rsidRPr="00DB0404">
        <w:t xml:space="preserve">   </w:t>
      </w:r>
    </w:p>
    <w:p w:rsidR="00D618DB" w:rsidRPr="00DB0404" w:rsidRDefault="00D618DB" w:rsidP="00D618DB">
      <w:pPr>
        <w:ind w:firstLine="540"/>
        <w:jc w:val="both"/>
      </w:pPr>
      <w:r w:rsidRPr="00DB0404">
        <w:t>Раздел «Физико-химические и аналитические методы анализа дезинфицирующего сре</w:t>
      </w:r>
      <w:r w:rsidRPr="00DB0404">
        <w:t>д</w:t>
      </w:r>
      <w:r w:rsidRPr="00DB0404">
        <w:t xml:space="preserve">ства «Хлордезин - таблетки» представлен фирмой-производителем. </w:t>
      </w:r>
    </w:p>
    <w:p w:rsidR="00D618DB" w:rsidRPr="00DB0404" w:rsidRDefault="00D618DB" w:rsidP="00D618DB">
      <w:pPr>
        <w:pStyle w:val="Iauiue1"/>
        <w:widowControl/>
        <w:ind w:firstLine="540"/>
        <w:jc w:val="both"/>
        <w:rPr>
          <w:sz w:val="24"/>
          <w:szCs w:val="24"/>
        </w:rPr>
      </w:pPr>
      <w:r w:rsidRPr="00DB0404">
        <w:rPr>
          <w:sz w:val="24"/>
          <w:szCs w:val="24"/>
        </w:rPr>
        <w:t>Методические указания предназначены для персонала лечебно-профилактических орган</w:t>
      </w:r>
      <w:r w:rsidRPr="00DB0404">
        <w:rPr>
          <w:sz w:val="24"/>
          <w:szCs w:val="24"/>
        </w:rPr>
        <w:t>и</w:t>
      </w:r>
      <w:r w:rsidRPr="00DB0404">
        <w:rPr>
          <w:sz w:val="24"/>
          <w:szCs w:val="24"/>
        </w:rPr>
        <w:t>заций, департаментов (управлений) государственного санитарно-эпидемиологи-ческого надз</w:t>
      </w:r>
      <w:r w:rsidRPr="00DB0404">
        <w:rPr>
          <w:sz w:val="24"/>
          <w:szCs w:val="24"/>
        </w:rPr>
        <w:t>о</w:t>
      </w:r>
      <w:r w:rsidRPr="00DB0404">
        <w:rPr>
          <w:sz w:val="24"/>
          <w:szCs w:val="24"/>
        </w:rPr>
        <w:t xml:space="preserve">ра, центров санитарно-эпидемиологической экспертизы, дезинфекционных станций и других учреждений, имеющих право заниматься дезинфекционной деятельностью. </w:t>
      </w:r>
    </w:p>
    <w:p w:rsidR="00D618DB" w:rsidRPr="00DB0404" w:rsidRDefault="00D618DB" w:rsidP="00D618DB">
      <w:pPr>
        <w:tabs>
          <w:tab w:val="left" w:pos="720"/>
        </w:tabs>
        <w:ind w:firstLine="540"/>
        <w:jc w:val="both"/>
      </w:pPr>
      <w:r w:rsidRPr="00DB0404">
        <w:t>Данные методические указания вводятся взамен</w:t>
      </w:r>
      <w:r w:rsidR="00C76C5D" w:rsidRPr="00DB0404">
        <w:t xml:space="preserve"> </w:t>
      </w:r>
      <w:r w:rsidRPr="00DB0404">
        <w:t xml:space="preserve">«Методических указаний от </w:t>
      </w:r>
      <w:r w:rsidR="00C76C5D" w:rsidRPr="00DB0404">
        <w:t>03 декабр</w:t>
      </w:r>
      <w:r w:rsidRPr="00DB0404">
        <w:t>я 20</w:t>
      </w:r>
      <w:r w:rsidR="00C76C5D" w:rsidRPr="00DB0404">
        <w:t xml:space="preserve">13 </w:t>
      </w:r>
      <w:r w:rsidRPr="00DB0404">
        <w:t>года по применению дезинфицирующего средства «Хлордезин - таблетки», ТОО «Пар</w:t>
      </w:r>
      <w:r w:rsidRPr="00DB0404">
        <w:t>и</w:t>
      </w:r>
      <w:r w:rsidRPr="00DB0404">
        <w:t>тет-2004», Казахстан»</w:t>
      </w:r>
    </w:p>
    <w:p w:rsidR="00D618DB" w:rsidRPr="00DB0404" w:rsidRDefault="00D618DB" w:rsidP="00D618DB">
      <w:pPr>
        <w:ind w:firstLine="540"/>
        <w:rPr>
          <w:b/>
        </w:rPr>
      </w:pPr>
    </w:p>
    <w:p w:rsidR="00D618DB" w:rsidRPr="00DB0404" w:rsidRDefault="00D618DB" w:rsidP="00D618DB">
      <w:pPr>
        <w:ind w:firstLine="540"/>
      </w:pPr>
      <w:r w:rsidRPr="00DB0404">
        <w:rPr>
          <w:b/>
        </w:rPr>
        <w:t>1. ОБЩИЕ СВЕДЕНИЯ</w:t>
      </w:r>
    </w:p>
    <w:p w:rsidR="00D618DB" w:rsidRPr="00DB0404" w:rsidRDefault="00D618DB" w:rsidP="00D618DB">
      <w:pPr>
        <w:widowControl w:val="0"/>
        <w:tabs>
          <w:tab w:val="num" w:pos="1260"/>
          <w:tab w:val="num" w:pos="1544"/>
        </w:tabs>
        <w:autoSpaceDE w:val="0"/>
        <w:autoSpaceDN w:val="0"/>
        <w:adjustRightInd w:val="0"/>
        <w:spacing w:after="120"/>
        <w:ind w:firstLine="540"/>
        <w:jc w:val="both"/>
      </w:pPr>
      <w:r w:rsidRPr="00DB0404">
        <w:t>1. Дезинфицирующие средства «Хлордезин - таблетки» в качестве действующего вещества содержат трихлоризоциануровую кислоту или дихлоризоцианурат натрия, выпускаются в фо</w:t>
      </w:r>
      <w:r w:rsidRPr="00DB0404">
        <w:t>р</w:t>
      </w:r>
      <w:r w:rsidRPr="00DB0404">
        <w:t>ме плоскоцилиндрических таблеток в зависимости от марок:</w:t>
      </w: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327"/>
        <w:gridCol w:w="4616"/>
      </w:tblGrid>
      <w:tr w:rsidR="005750A6" w:rsidRPr="00DB0404" w:rsidTr="00EB5492">
        <w:trPr>
          <w:trHeight w:val="70"/>
          <w:jc w:val="center"/>
        </w:trPr>
        <w:tc>
          <w:tcPr>
            <w:tcW w:w="2343" w:type="dxa"/>
          </w:tcPr>
          <w:p w:rsidR="005750A6" w:rsidRPr="00DB0404" w:rsidRDefault="005750A6" w:rsidP="00201CCD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jc w:val="center"/>
            </w:pPr>
            <w:r w:rsidRPr="00DB0404">
              <w:t>«Хлордезин -таблетки» марки:</w:t>
            </w:r>
          </w:p>
        </w:tc>
        <w:tc>
          <w:tcPr>
            <w:tcW w:w="2327" w:type="dxa"/>
          </w:tcPr>
          <w:p w:rsidR="005750A6" w:rsidRPr="00DB0404" w:rsidRDefault="005750A6" w:rsidP="00201CCD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jc w:val="center"/>
            </w:pPr>
            <w:r w:rsidRPr="00DB0404">
              <w:t>Вес таблетки, г</w:t>
            </w:r>
          </w:p>
        </w:tc>
        <w:tc>
          <w:tcPr>
            <w:tcW w:w="4616" w:type="dxa"/>
          </w:tcPr>
          <w:p w:rsidR="005750A6" w:rsidRPr="00DB0404" w:rsidRDefault="005750A6" w:rsidP="00201CCD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jc w:val="center"/>
            </w:pPr>
            <w:r w:rsidRPr="00DB0404">
              <w:t>Содержание активного хлора, %</w:t>
            </w:r>
          </w:p>
        </w:tc>
      </w:tr>
      <w:tr w:rsidR="005750A6" w:rsidRPr="00DB0404" w:rsidTr="00201CCD">
        <w:trPr>
          <w:jc w:val="center"/>
        </w:trPr>
        <w:tc>
          <w:tcPr>
            <w:tcW w:w="2343" w:type="dxa"/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Х-24</w:t>
            </w:r>
          </w:p>
        </w:tc>
        <w:tc>
          <w:tcPr>
            <w:tcW w:w="2327" w:type="dxa"/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24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55"/>
          <w:jc w:val="center"/>
        </w:trPr>
        <w:tc>
          <w:tcPr>
            <w:tcW w:w="2343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Х-32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32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25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Х-36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36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40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3,7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40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194"/>
          <w:jc w:val="center"/>
        </w:trPr>
        <w:tc>
          <w:tcPr>
            <w:tcW w:w="2343" w:type="dxa"/>
            <w:tcBorders>
              <w:top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Х-42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3,5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42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85"/>
          <w:jc w:val="center"/>
        </w:trPr>
        <w:tc>
          <w:tcPr>
            <w:tcW w:w="2343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Х-44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3,4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44</w:t>
            </w:r>
            <w:r w:rsidRPr="00DB0404">
              <w:rPr>
                <w:rFonts w:eastAsia="Calibri"/>
                <w:lang w:eastAsia="en-US"/>
              </w:rPr>
              <w:t>±</w:t>
            </w:r>
            <w:r w:rsidR="009361B5" w:rsidRPr="00DB0404">
              <w:rPr>
                <w:rFonts w:eastAsia="Calibri"/>
                <w:lang w:eastAsia="en-US"/>
              </w:rPr>
              <w:t>2</w:t>
            </w:r>
          </w:p>
        </w:tc>
      </w:tr>
      <w:tr w:rsidR="005750A6" w:rsidRPr="00DB0404" w:rsidTr="00201CCD">
        <w:trPr>
          <w:trHeight w:val="246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Х-44 плюс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3,4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44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70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3,5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46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25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Х-48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3,2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48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70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Х-50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3,3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50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Х-52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3,2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52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Х-54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3,3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54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58"/>
          <w:jc w:val="center"/>
        </w:trPr>
        <w:tc>
          <w:tcPr>
            <w:tcW w:w="2343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Х-56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2,7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56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Х-58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2,7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58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255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Х-60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5A3F4D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2,5</w:t>
            </w:r>
            <w:r w:rsidR="009361B5" w:rsidRPr="00DB0404">
              <w:rPr>
                <w:rFonts w:eastAsiaTheme="minorHAnsi"/>
                <w:lang w:eastAsia="en-US"/>
              </w:rPr>
              <w:t>±</w:t>
            </w:r>
            <w:r w:rsidRPr="00DB0404">
              <w:t>0,25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5750A6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60</w:t>
            </w:r>
            <w:r w:rsidRPr="00DB0404">
              <w:rPr>
                <w:rFonts w:eastAsiaTheme="minorHAnsi"/>
                <w:lang w:eastAsia="en-US"/>
              </w:rPr>
              <w:t>±</w:t>
            </w:r>
            <w:r w:rsidRPr="00DB0404">
              <w:t>2</w:t>
            </w:r>
          </w:p>
        </w:tc>
      </w:tr>
      <w:tr w:rsidR="005750A6" w:rsidRPr="00DB0404" w:rsidTr="00201CCD">
        <w:trPr>
          <w:trHeight w:val="31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A6" w:rsidRPr="00DB0404" w:rsidRDefault="005750A6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>Гранулы</w:t>
            </w:r>
            <w:r w:rsidR="00EB5492" w:rsidRPr="00DB0404">
              <w:t xml:space="preserve"> </w:t>
            </w:r>
            <w:r w:rsidRPr="00DB0404">
              <w:t>Х-56</w:t>
            </w:r>
          </w:p>
          <w:p w:rsidR="005750A6" w:rsidRPr="00DB0404" w:rsidRDefault="00EB5492" w:rsidP="009361B5">
            <w:pPr>
              <w:widowControl w:val="0"/>
              <w:tabs>
                <w:tab w:val="num" w:pos="1260"/>
                <w:tab w:val="num" w:pos="1544"/>
              </w:tabs>
              <w:autoSpaceDE w:val="0"/>
              <w:autoSpaceDN w:val="0"/>
              <w:adjustRightInd w:val="0"/>
              <w:ind w:left="398"/>
              <w:jc w:val="center"/>
            </w:pPr>
            <w:r w:rsidRPr="00DB0404">
              <w:t xml:space="preserve">Гранулы </w:t>
            </w:r>
            <w:r w:rsidR="005750A6" w:rsidRPr="00DB0404">
              <w:t>Х-60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5750A6" w:rsidRPr="00DB0404" w:rsidRDefault="005750A6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56</w:t>
            </w:r>
            <w:r w:rsidRPr="00DB0404">
              <w:rPr>
                <w:rFonts w:eastAsia="Calibri"/>
                <w:lang w:eastAsia="en-US"/>
              </w:rPr>
              <w:t>±</w:t>
            </w:r>
            <w:r w:rsidRPr="00DB0404">
              <w:t>2</w:t>
            </w:r>
          </w:p>
          <w:p w:rsidR="009361B5" w:rsidRPr="00DB0404" w:rsidRDefault="009361B5" w:rsidP="009361B5">
            <w:pPr>
              <w:autoSpaceDE w:val="0"/>
              <w:autoSpaceDN w:val="0"/>
              <w:adjustRightInd w:val="0"/>
              <w:jc w:val="center"/>
            </w:pPr>
            <w:r w:rsidRPr="00DB0404">
              <w:t>60+2</w:t>
            </w:r>
          </w:p>
        </w:tc>
      </w:tr>
    </w:tbl>
    <w:p w:rsidR="00376A21" w:rsidRPr="00DB0404" w:rsidRDefault="00376A21" w:rsidP="009361B5">
      <w:pPr>
        <w:autoSpaceDE w:val="0"/>
        <w:autoSpaceDN w:val="0"/>
        <w:adjustRightInd w:val="0"/>
      </w:pPr>
    </w:p>
    <w:p w:rsidR="00D618DB" w:rsidRPr="00DB0404" w:rsidRDefault="00D618DB" w:rsidP="00D8453C">
      <w:pPr>
        <w:autoSpaceDE w:val="0"/>
        <w:autoSpaceDN w:val="0"/>
        <w:adjustRightInd w:val="0"/>
        <w:jc w:val="both"/>
      </w:pPr>
      <w:r w:rsidRPr="00DB0404">
        <w:t xml:space="preserve">2. Средство растворяется в воде. Выпускается в виде двух форм: таблеток весом </w:t>
      </w:r>
      <w:r w:rsidR="005A3F4D" w:rsidRPr="00DB0404">
        <w:t xml:space="preserve">от </w:t>
      </w:r>
      <w:r w:rsidR="00D8453C">
        <w:t xml:space="preserve"> </w:t>
      </w:r>
      <w:r w:rsidR="005A3F4D" w:rsidRPr="00DB0404">
        <w:t>2,5</w:t>
      </w:r>
      <w:r w:rsidR="00C76C5D" w:rsidRPr="00DB0404">
        <w:rPr>
          <w:rFonts w:eastAsiaTheme="minorHAnsi"/>
          <w:lang w:eastAsia="en-US"/>
        </w:rPr>
        <w:t>±</w:t>
      </w:r>
      <w:r w:rsidR="005A3F4D" w:rsidRPr="00DB0404">
        <w:t xml:space="preserve">0,25 до </w:t>
      </w:r>
      <w:r w:rsidRPr="00DB0404">
        <w:t>5</w:t>
      </w:r>
      <w:r w:rsidRPr="00DB0404">
        <w:rPr>
          <w:rFonts w:eastAsia="Calibri"/>
          <w:lang w:eastAsia="en-US"/>
        </w:rPr>
        <w:t>±</w:t>
      </w:r>
      <w:r w:rsidRPr="00DB0404">
        <w:t>0,25 г</w:t>
      </w:r>
      <w:r w:rsidR="00C76C5D" w:rsidRPr="00DB0404">
        <w:t xml:space="preserve"> </w:t>
      </w:r>
      <w:r w:rsidR="005A3F4D" w:rsidRPr="00DB0404">
        <w:t>(2,5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</w:t>
      </w:r>
      <w:r w:rsidR="009361B5" w:rsidRPr="00DB0404">
        <w:t>,</w:t>
      </w:r>
      <w:r w:rsidR="005A3F4D" w:rsidRPr="00DB0404">
        <w:t>25, 2,7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0,25, 3,2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0,25, 3,3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0,25,  3,4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0,25,  3,5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0,25,  3,7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0,25, 4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0,25, 5</w:t>
      </w:r>
      <w:r w:rsidR="009361B5" w:rsidRPr="00DB0404">
        <w:rPr>
          <w:rFonts w:eastAsiaTheme="minorHAnsi"/>
          <w:lang w:eastAsia="en-US"/>
        </w:rPr>
        <w:t>±</w:t>
      </w:r>
      <w:r w:rsidR="005A3F4D" w:rsidRPr="00DB0404">
        <w:t>0,25)</w:t>
      </w:r>
      <w:r w:rsidRPr="00DB0404">
        <w:t xml:space="preserve"> и в виде гранул. Растворы средства «Хлордезин - таблетки» прозрачные, бесцветные, обладают моющим действием (Х-24, Х-32</w:t>
      </w:r>
      <w:r w:rsidR="005A3F4D" w:rsidRPr="00DB0404">
        <w:t>, Х-36, Х-40, Х-44 плюс</w:t>
      </w:r>
      <w:r w:rsidRPr="00DB0404">
        <w:t>), не портят обеззараживаемые объекты.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 xml:space="preserve">Срок годности средства при условии его хранения в невскрытой упаковке производителя составляет </w:t>
      </w:r>
      <w:r w:rsidR="005A3F4D" w:rsidRPr="00DB0404">
        <w:t>6</w:t>
      </w:r>
      <w:r w:rsidRPr="00DB0404">
        <w:t xml:space="preserve"> лет. Срок годности рабочих растворов средства – не более 6 суток.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3. Средство обладает вирулицидными, бактерицидными (в том числе туберкулоцидными и спороцидными), фунгицидными свойствами.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4. Средство «Хлордезин - таблетки» по параметрам острой токсичности относится к 3 классу малоопасных веществ по ГОСТ 12.1.007-76 при введении в желудок. Исследованный дезинфицирующий препарат в чистом виде обладает кожно-раздражающими и кожно-резорбтивными свойствами. Рабочие растворы препарата (от 2% водного раствора) обладают слабо выраженными кожно-раздражающими свойствами при повторном нанесении на кожу. При распылении средства в концентрации выше 0,1% активного хлора наблюдается раздраж</w:t>
      </w:r>
      <w:r w:rsidRPr="00DB0404">
        <w:t>е</w:t>
      </w:r>
      <w:r w:rsidRPr="00DB0404">
        <w:t xml:space="preserve">ние верхних дыхательных путей. 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lastRenderedPageBreak/>
        <w:t>ПДК хлора – 1 мг/дм</w:t>
      </w:r>
      <w:r w:rsidRPr="00DB0404">
        <w:rPr>
          <w:vertAlign w:val="superscript"/>
        </w:rPr>
        <w:t>3</w:t>
      </w:r>
      <w:r w:rsidRPr="00DB0404">
        <w:t>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Для сочетания процесса дезинфекции и очистки к растворам средства  добавляют моющие средства, разрешенные для применения в ЛПУ. Водные растворы не портят обрабатываемые поверхности из дерева, стекла, полимерных материалов, а также посуду, игрушки, изделия м</w:t>
      </w:r>
      <w:r w:rsidRPr="00DB0404">
        <w:t>е</w:t>
      </w:r>
      <w:r w:rsidRPr="00DB0404">
        <w:t>дицинского назначения и предметы ухода за больными из коррозионно-стойких металлов, сте</w:t>
      </w:r>
      <w:r w:rsidRPr="00DB0404">
        <w:t>к</w:t>
      </w:r>
      <w:r w:rsidRPr="00DB0404">
        <w:t>ла, резин и пластмасс.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404">
        <w:t>5. Средство «Хлордезин - таблетки» обладает антимикробным действием в отношении грамотрицательных и грамположительных бактерий (включая микобактерии туберкулеза), в</w:t>
      </w:r>
      <w:r w:rsidRPr="00DB0404">
        <w:t>и</w:t>
      </w:r>
      <w:r w:rsidRPr="00DB0404">
        <w:t>русов (Коксаки, ЕСНО, полиомиелита, гепатитов А, В, С и др., ВИЧ, гриппа, в т.ч. H5</w:t>
      </w:r>
      <w:r w:rsidRPr="00DB0404">
        <w:rPr>
          <w:lang w:val="en-US"/>
        </w:rPr>
        <w:t>N</w:t>
      </w:r>
      <w:r w:rsidRPr="00DB0404">
        <w:t xml:space="preserve">1, </w:t>
      </w:r>
      <w:r w:rsidRPr="00DB0404">
        <w:rPr>
          <w:lang w:val="en-US"/>
        </w:rPr>
        <w:t>H</w:t>
      </w:r>
      <w:r w:rsidRPr="00DB0404">
        <w:t>1</w:t>
      </w:r>
      <w:r w:rsidRPr="00DB0404">
        <w:rPr>
          <w:lang w:val="en-US"/>
        </w:rPr>
        <w:t>N</w:t>
      </w:r>
      <w:r w:rsidRPr="00DB0404">
        <w:t>1, герпеса, аденовирусов и др.) и грибов рода Кандида, дерматофитов, возбудителей особо опа</w:t>
      </w:r>
      <w:r w:rsidRPr="00DB0404">
        <w:t>с</w:t>
      </w:r>
      <w:r w:rsidRPr="00DB0404">
        <w:t xml:space="preserve">ных инфекций – сибирской язвы (в т.ч. в споровой форме), чумы, холеры.     </w:t>
      </w:r>
    </w:p>
    <w:p w:rsidR="00D618DB" w:rsidRPr="00DB0404" w:rsidRDefault="00D618DB" w:rsidP="00D618DB">
      <w:pPr>
        <w:pStyle w:val="a6"/>
        <w:ind w:left="0" w:firstLine="540"/>
        <w:jc w:val="both"/>
        <w:rPr>
          <w:b/>
        </w:rPr>
      </w:pPr>
    </w:p>
    <w:p w:rsidR="00D618DB" w:rsidRPr="00DB0404" w:rsidRDefault="00D618DB" w:rsidP="00D618DB">
      <w:pPr>
        <w:pStyle w:val="a6"/>
        <w:ind w:left="0" w:firstLine="539"/>
        <w:jc w:val="both"/>
        <w:rPr>
          <w:b/>
        </w:rPr>
      </w:pPr>
      <w:r w:rsidRPr="00DB0404">
        <w:rPr>
          <w:b/>
        </w:rPr>
        <w:t>2. ОБЛАСТЬ ПРИМЕНЕНИЯ средства «Хлордезин - таблетки»</w:t>
      </w:r>
    </w:p>
    <w:p w:rsidR="00D618DB" w:rsidRPr="00DB0404" w:rsidRDefault="00D618DB" w:rsidP="00EB5492">
      <w:pPr>
        <w:pStyle w:val="a6"/>
        <w:spacing w:after="0"/>
        <w:ind w:left="0" w:firstLine="539"/>
        <w:jc w:val="both"/>
      </w:pPr>
      <w:r w:rsidRPr="00DB0404">
        <w:t>6. Дезинфицирующее средство «Хлордезин-таблетки» предназначено:</w:t>
      </w:r>
    </w:p>
    <w:p w:rsidR="00D618DB" w:rsidRPr="00DB0404" w:rsidRDefault="00D618DB" w:rsidP="00EB5492">
      <w:pPr>
        <w:pStyle w:val="a6"/>
        <w:spacing w:after="0"/>
        <w:ind w:left="0" w:firstLine="539"/>
        <w:jc w:val="both"/>
      </w:pPr>
      <w:r w:rsidRPr="00DB0404">
        <w:t>а) в виде растворов, приготовленных из таблеток и гранул:</w:t>
      </w:r>
    </w:p>
    <w:p w:rsidR="00D618DB" w:rsidRPr="00DB0404" w:rsidRDefault="00D618DB" w:rsidP="00EB5492">
      <w:pPr>
        <w:pStyle w:val="a6"/>
        <w:spacing w:after="0"/>
        <w:ind w:left="0" w:firstLine="539"/>
        <w:jc w:val="both"/>
      </w:pPr>
      <w:r w:rsidRPr="00DB0404">
        <w:t>- для дезинфекции поверхностей в помещениях, жесткой мебели, санитарно-технического оборудования, белья, посуды, игрушек, предметов ухода за больными, изделий медицинского назначения, уборочного инвентаря, биологических выделений (мокроты, фекалий, фекально-мочевой взвеси, рвотных масс, остатков пищи, крови, ликвора, сыворотки и др.), при инфекц</w:t>
      </w:r>
      <w:r w:rsidRPr="00DB0404">
        <w:t>и</w:t>
      </w:r>
      <w:r w:rsidRPr="00DB0404">
        <w:t>ях бактериальной (включая туберкулез), вирусной и грибковой (кандидозы и дерматофитии) этиологии, проведения генеральных уборок в лечебно-профилактических учреждениях, инфе</w:t>
      </w:r>
      <w:r w:rsidRPr="00DB0404">
        <w:t>к</w:t>
      </w:r>
      <w:r w:rsidRPr="00DB0404">
        <w:t>ционных очагах, на санитарном транспорте;</w:t>
      </w:r>
    </w:p>
    <w:p w:rsidR="00D618DB" w:rsidRPr="00DB0404" w:rsidRDefault="00D618DB" w:rsidP="00EB5492">
      <w:pPr>
        <w:pStyle w:val="a6"/>
        <w:spacing w:after="0"/>
        <w:ind w:left="0" w:firstLine="539"/>
        <w:jc w:val="both"/>
      </w:pPr>
      <w:r w:rsidRPr="00DB0404">
        <w:t>- для дезинфекции на объектах коммунальной службы (гостиницы, общежития, бассейны, бани), спорткомплексы, культурно-оздоровительные комплексы, учреждения образования (школы, дошкольные учреждения, колледжи, ВУЗы), предприятиях пищевой промышленности и общественного питания, рынках, пенитенциарных заведениях;</w:t>
      </w:r>
    </w:p>
    <w:p w:rsidR="00D618DB" w:rsidRPr="00DB0404" w:rsidRDefault="00D618DB" w:rsidP="00EB5492">
      <w:pPr>
        <w:pStyle w:val="a6"/>
        <w:spacing w:after="0"/>
        <w:ind w:left="0" w:firstLine="539"/>
        <w:jc w:val="both"/>
      </w:pPr>
      <w:r w:rsidRPr="00DB0404">
        <w:t>- для дезинфекции поверхностей в помещениях, белья, посуды, изделий медицинского назначения (в т.ч. инструментов), санитарно-технического оборудования и уборочного матер</w:t>
      </w:r>
      <w:r w:rsidRPr="00DB0404">
        <w:t>и</w:t>
      </w:r>
      <w:r w:rsidRPr="00DB0404">
        <w:t>ала при чуме, холере и сибирской язве в лечебно-профилактических учреждениях и инфекц</w:t>
      </w:r>
      <w:r w:rsidRPr="00DB0404">
        <w:t>и</w:t>
      </w:r>
      <w:r w:rsidRPr="00DB0404">
        <w:t>онных очагах;</w:t>
      </w:r>
    </w:p>
    <w:p w:rsidR="00D618DB" w:rsidRPr="00DB0404" w:rsidRDefault="00D618DB" w:rsidP="00EB5492">
      <w:pPr>
        <w:pStyle w:val="a6"/>
        <w:spacing w:after="0"/>
        <w:ind w:left="0" w:firstLine="540"/>
        <w:jc w:val="both"/>
      </w:pPr>
      <w:r w:rsidRPr="00DB0404">
        <w:t>б) в виде гранул:</w:t>
      </w:r>
    </w:p>
    <w:p w:rsidR="00D618DB" w:rsidRPr="00DB0404" w:rsidRDefault="00D618DB" w:rsidP="00EB5492">
      <w:pPr>
        <w:pStyle w:val="a6"/>
        <w:spacing w:after="0"/>
        <w:ind w:left="0" w:firstLine="540"/>
        <w:jc w:val="both"/>
      </w:pPr>
      <w:r w:rsidRPr="00DB0404">
        <w:t>- для дезинфекции жидких выделений (мокроты, мочи, фекалий, фекально-мочевой взвеси, рвотных масс, крови, ликвора, сыворотки и др.), остатков пищи на поверхностях и в емкостях при инфекциях бактериальной (включая туберкулез), вирусной этиологии, кандидозах в лече</w:t>
      </w:r>
      <w:r w:rsidRPr="00DB0404">
        <w:t>б</w:t>
      </w:r>
      <w:r w:rsidRPr="00DB0404">
        <w:t>но-профилактических учреждениях, бактериологических и клинических лабораториях, маш</w:t>
      </w:r>
      <w:r w:rsidRPr="00DB0404">
        <w:t>и</w:t>
      </w:r>
      <w:r w:rsidRPr="00DB0404">
        <w:t>нах скорой медицинской помощи;</w:t>
      </w:r>
    </w:p>
    <w:p w:rsidR="00D618DB" w:rsidRPr="00DB0404" w:rsidRDefault="00D618DB" w:rsidP="00EB5492">
      <w:pPr>
        <w:pStyle w:val="a6"/>
        <w:spacing w:after="0"/>
        <w:ind w:left="0" w:firstLine="540"/>
        <w:jc w:val="both"/>
      </w:pPr>
      <w:r w:rsidRPr="00DB0404">
        <w:t>- для дезинфекции мокроты, фекалий и сыворотки на поверхностях и в емкостях при чуме, холере и сибирской язве в лечебно-профилактических учреждениях и инфекционных очагах;</w:t>
      </w:r>
    </w:p>
    <w:p w:rsidR="00D618DB" w:rsidRPr="00DB0404" w:rsidRDefault="00D618DB" w:rsidP="00EB5492">
      <w:pPr>
        <w:pStyle w:val="a6"/>
        <w:spacing w:after="0"/>
        <w:ind w:left="0" w:firstLine="540"/>
        <w:jc w:val="both"/>
      </w:pPr>
      <w:r w:rsidRPr="00DB0404">
        <w:t>- в виде таблеток для дезинфекции мочи.</w:t>
      </w:r>
    </w:p>
    <w:p w:rsidR="00D618DB" w:rsidRDefault="00D618DB" w:rsidP="00D618DB">
      <w:pPr>
        <w:pStyle w:val="a6"/>
        <w:spacing w:after="0"/>
        <w:ind w:left="0" w:firstLine="540"/>
        <w:jc w:val="both"/>
      </w:pPr>
    </w:p>
    <w:p w:rsidR="004B5766" w:rsidRDefault="004B5766" w:rsidP="00D618DB">
      <w:pPr>
        <w:pStyle w:val="a6"/>
        <w:spacing w:after="0"/>
        <w:ind w:left="0" w:firstLine="540"/>
        <w:jc w:val="both"/>
      </w:pPr>
    </w:p>
    <w:p w:rsidR="004B5766" w:rsidRPr="00DB0404" w:rsidRDefault="004B5766" w:rsidP="00D618DB">
      <w:pPr>
        <w:pStyle w:val="a6"/>
        <w:spacing w:after="0"/>
        <w:ind w:left="0" w:firstLine="540"/>
        <w:jc w:val="both"/>
      </w:pPr>
    </w:p>
    <w:p w:rsidR="00D618DB" w:rsidRPr="00DB0404" w:rsidRDefault="00D618DB" w:rsidP="00D618DB">
      <w:pPr>
        <w:pStyle w:val="a6"/>
        <w:ind w:left="0" w:firstLine="539"/>
        <w:jc w:val="both"/>
        <w:rPr>
          <w:b/>
          <w:spacing w:val="-4"/>
        </w:rPr>
      </w:pPr>
      <w:r w:rsidRPr="00DB0404">
        <w:rPr>
          <w:b/>
          <w:spacing w:val="-4"/>
        </w:rPr>
        <w:t>3. ПРИГОТОВЛЕНИЕ РАБОЧИХ РАСТВОРОВ средства «Хлордезин - таблетки»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7. Рабочие растворы средства готовят в стеклянных, эмалированных (без повреждения эмали), пластмассовых емкостях, закрывающихся крышками, путем растворения необходимого количества средства в воде комнатной температуры (таб. 1) путем легкого помешивания.</w:t>
      </w:r>
    </w:p>
    <w:p w:rsidR="00174B30" w:rsidRPr="00DB0404" w:rsidRDefault="00174B30" w:rsidP="00D618DB">
      <w:pPr>
        <w:widowControl w:val="0"/>
        <w:autoSpaceDE w:val="0"/>
        <w:autoSpaceDN w:val="0"/>
        <w:adjustRightInd w:val="0"/>
        <w:ind w:firstLine="540"/>
        <w:jc w:val="both"/>
      </w:pPr>
    </w:p>
    <w:p w:rsidR="004B5766" w:rsidRDefault="004B5766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D618DB" w:rsidRPr="00DB0404" w:rsidRDefault="00D618DB" w:rsidP="00D618DB">
      <w:pPr>
        <w:pStyle w:val="a4"/>
        <w:spacing w:after="120"/>
        <w:rPr>
          <w:i/>
          <w:sz w:val="24"/>
        </w:rPr>
      </w:pPr>
      <w:r w:rsidRPr="00DB0404">
        <w:rPr>
          <w:b/>
          <w:i/>
          <w:sz w:val="24"/>
        </w:rPr>
        <w:lastRenderedPageBreak/>
        <w:t>Таблица 1</w:t>
      </w:r>
      <w:r w:rsidRPr="00DB0404">
        <w:rPr>
          <w:i/>
          <w:sz w:val="24"/>
        </w:rPr>
        <w:t xml:space="preserve"> – </w:t>
      </w:r>
      <w:r w:rsidRPr="00DB0404">
        <w:rPr>
          <w:sz w:val="24"/>
        </w:rPr>
        <w:t>Приготовление рабочих растворов средства «Хлордезин - таблетки»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57"/>
        <w:gridCol w:w="357"/>
        <w:gridCol w:w="357"/>
        <w:gridCol w:w="523"/>
        <w:gridCol w:w="357"/>
        <w:gridCol w:w="816"/>
        <w:gridCol w:w="357"/>
        <w:gridCol w:w="357"/>
        <w:gridCol w:w="523"/>
        <w:gridCol w:w="523"/>
        <w:gridCol w:w="523"/>
        <w:gridCol w:w="523"/>
        <w:gridCol w:w="523"/>
        <w:gridCol w:w="523"/>
        <w:gridCol w:w="781"/>
        <w:gridCol w:w="781"/>
      </w:tblGrid>
      <w:tr w:rsidR="00D56A8A" w:rsidRPr="00DB0404" w:rsidTr="00D56A8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A8A" w:rsidRPr="00DB0404" w:rsidRDefault="00D56A8A" w:rsidP="00201CCD">
            <w:pPr>
              <w:tabs>
                <w:tab w:val="left" w:pos="2265"/>
              </w:tabs>
              <w:jc w:val="center"/>
            </w:pPr>
            <w:r w:rsidRPr="00DB0404">
              <w:t>Концентрация</w:t>
            </w:r>
          </w:p>
          <w:p w:rsidR="00D56A8A" w:rsidRPr="00DB0404" w:rsidRDefault="00D56A8A" w:rsidP="00F30759">
            <w:pPr>
              <w:tabs>
                <w:tab w:val="left" w:pos="2265"/>
              </w:tabs>
              <w:jc w:val="center"/>
            </w:pPr>
            <w:r w:rsidRPr="00DB0404">
              <w:t>рабочего ра</w:t>
            </w:r>
            <w:r w:rsidRPr="00DB0404">
              <w:t>с</w:t>
            </w:r>
            <w:r w:rsidRPr="00DB0404">
              <w:t>твора по акти</w:t>
            </w:r>
            <w:r w:rsidRPr="00DB0404">
              <w:t>в</w:t>
            </w:r>
            <w:r w:rsidRPr="00DB0404">
              <w:t>ному</w:t>
            </w:r>
            <w:r w:rsidR="00F30759">
              <w:t xml:space="preserve"> </w:t>
            </w:r>
            <w:r w:rsidRPr="00DB0404">
              <w:t>хлору (АХ),%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201CCD">
            <w:pPr>
              <w:tabs>
                <w:tab w:val="left" w:pos="2265"/>
              </w:tabs>
              <w:jc w:val="center"/>
            </w:pPr>
            <w:r w:rsidRPr="00DB0404">
              <w:t>Количество «Хлордезин - таблеток», необходимое для приготовления 10 л р</w:t>
            </w:r>
            <w:r w:rsidRPr="00DB0404">
              <w:t>а</w:t>
            </w:r>
            <w:r w:rsidRPr="00DB0404">
              <w:t>бочего раствора, шт., гранул, г</w:t>
            </w:r>
          </w:p>
        </w:tc>
      </w:tr>
      <w:tr w:rsidR="00D56A8A" w:rsidRPr="00DB0404" w:rsidTr="00D56A8A">
        <w:trPr>
          <w:cantSplit/>
          <w:trHeight w:val="18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4B5766" w:rsidP="004B5766">
            <w:pPr>
              <w:ind w:left="113" w:right="113"/>
              <w:jc w:val="center"/>
            </w:pPr>
            <w:r w:rsidRPr="00DB0404">
              <w:t>Марки</w:t>
            </w:r>
            <w:r>
              <w:t xml:space="preserve"> </w:t>
            </w:r>
            <w:r w:rsidRPr="00DB0404">
              <w:t>Х-24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4B5766" w:rsidP="004B5766">
            <w:pPr>
              <w:ind w:left="113" w:right="113"/>
              <w:jc w:val="center"/>
            </w:pPr>
            <w:r w:rsidRPr="00DB0404">
              <w:t>Марки</w:t>
            </w:r>
            <w:r>
              <w:t xml:space="preserve"> </w:t>
            </w:r>
            <w:r w:rsidRPr="00DB0404">
              <w:t>Х-32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4B5766" w:rsidP="004B5766">
            <w:pPr>
              <w:ind w:left="113" w:right="113"/>
              <w:jc w:val="center"/>
            </w:pPr>
            <w:r w:rsidRPr="00DB0404">
              <w:t>марки Х-36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B5766" w:rsidRPr="00DB0404" w:rsidRDefault="004B5766" w:rsidP="004B5766">
            <w:pPr>
              <w:ind w:left="113" w:right="113"/>
              <w:jc w:val="center"/>
            </w:pPr>
            <w:r w:rsidRPr="00DB0404">
              <w:t>марки Х-40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4B5766" w:rsidP="004B5766">
            <w:pPr>
              <w:ind w:left="113" w:right="113"/>
              <w:jc w:val="center"/>
            </w:pPr>
            <w:r w:rsidRPr="00DB0404">
              <w:t>марки Х-42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4B5766" w:rsidRPr="00DB0404" w:rsidRDefault="004B5766" w:rsidP="001D1C0E">
            <w:pPr>
              <w:ind w:left="113" w:right="113"/>
              <w:jc w:val="center"/>
            </w:pPr>
            <w:r w:rsidRPr="00DB0404">
              <w:t xml:space="preserve">марки  Х-44, </w:t>
            </w:r>
          </w:p>
          <w:p w:rsidR="004B5766" w:rsidRPr="00DB0404" w:rsidRDefault="004B5766" w:rsidP="001D1C0E">
            <w:pPr>
              <w:ind w:left="113" w:right="113"/>
              <w:jc w:val="center"/>
            </w:pPr>
            <w:r w:rsidRPr="00DB0404">
              <w:t>Х-44 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D56A8A" w:rsidP="00D56A8A">
            <w:pPr>
              <w:ind w:left="113" w:right="113"/>
              <w:jc w:val="center"/>
            </w:pPr>
            <w:r w:rsidRPr="00DB0404">
              <w:t>М</w:t>
            </w:r>
            <w:r w:rsidR="004B5766" w:rsidRPr="00DB0404">
              <w:t>арки</w:t>
            </w:r>
            <w:r>
              <w:t xml:space="preserve"> </w:t>
            </w:r>
            <w:r w:rsidR="004B5766" w:rsidRPr="00DB0404">
              <w:t>Х-46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B5766" w:rsidRPr="00DB0404" w:rsidRDefault="00D56A8A" w:rsidP="001D1C0E">
            <w:pPr>
              <w:tabs>
                <w:tab w:val="left" w:pos="2265"/>
              </w:tabs>
              <w:ind w:left="113" w:right="113"/>
              <w:jc w:val="center"/>
            </w:pPr>
            <w:r>
              <w:t xml:space="preserve">марки </w:t>
            </w:r>
            <w:r w:rsidR="004B5766" w:rsidRPr="00DB0404">
              <w:t xml:space="preserve"> Х-48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5766" w:rsidRPr="00DB0404" w:rsidRDefault="004B5766" w:rsidP="00D56A8A">
            <w:pPr>
              <w:tabs>
                <w:tab w:val="left" w:pos="2265"/>
              </w:tabs>
              <w:ind w:left="113" w:right="113"/>
              <w:jc w:val="center"/>
            </w:pPr>
            <w:r w:rsidRPr="00DB0404">
              <w:t>марки Х-50</w:t>
            </w:r>
          </w:p>
        </w:tc>
        <w:tc>
          <w:tcPr>
            <w:tcW w:w="0" w:type="auto"/>
            <w:textDirection w:val="btLr"/>
          </w:tcPr>
          <w:p w:rsidR="004B5766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="004B5766" w:rsidRPr="00DB0404">
              <w:t>Х-52</w:t>
            </w:r>
          </w:p>
        </w:tc>
        <w:tc>
          <w:tcPr>
            <w:tcW w:w="0" w:type="auto"/>
            <w:textDirection w:val="btLr"/>
          </w:tcPr>
          <w:p w:rsidR="004B5766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="004B5766" w:rsidRPr="00DB0404">
              <w:t>Х-54</w:t>
            </w:r>
          </w:p>
        </w:tc>
        <w:tc>
          <w:tcPr>
            <w:tcW w:w="0" w:type="auto"/>
            <w:textDirection w:val="btLr"/>
          </w:tcPr>
          <w:p w:rsidR="004B5766" w:rsidRPr="00DB0404" w:rsidRDefault="004B5766" w:rsidP="00D56A8A">
            <w:pPr>
              <w:ind w:left="113" w:right="113"/>
              <w:jc w:val="center"/>
            </w:pPr>
            <w:r w:rsidRPr="00DB0404">
              <w:t>марки Х-56</w:t>
            </w:r>
          </w:p>
        </w:tc>
        <w:tc>
          <w:tcPr>
            <w:tcW w:w="0" w:type="auto"/>
            <w:textDirection w:val="btLr"/>
          </w:tcPr>
          <w:p w:rsidR="004B5766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="004B5766" w:rsidRPr="00DB0404">
              <w:t xml:space="preserve"> Х-58</w:t>
            </w:r>
          </w:p>
        </w:tc>
        <w:tc>
          <w:tcPr>
            <w:tcW w:w="0" w:type="auto"/>
            <w:textDirection w:val="btLr"/>
          </w:tcPr>
          <w:p w:rsidR="004B5766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="004B5766" w:rsidRPr="00DB0404">
              <w:t xml:space="preserve"> Х-60</w:t>
            </w:r>
          </w:p>
        </w:tc>
        <w:tc>
          <w:tcPr>
            <w:tcW w:w="0" w:type="auto"/>
            <w:textDirection w:val="btLr"/>
          </w:tcPr>
          <w:p w:rsidR="004B5766" w:rsidRPr="00DB0404" w:rsidRDefault="004B5766" w:rsidP="00D56A8A">
            <w:pPr>
              <w:ind w:left="113" w:right="113"/>
              <w:jc w:val="center"/>
            </w:pPr>
            <w:r w:rsidRPr="00DB0404">
              <w:t>Гранулы</w:t>
            </w:r>
            <w:r w:rsidR="00D56A8A">
              <w:t xml:space="preserve"> </w:t>
            </w:r>
            <w:r w:rsidRPr="00DB0404">
              <w:t>Х-56</w:t>
            </w:r>
          </w:p>
        </w:tc>
        <w:tc>
          <w:tcPr>
            <w:tcW w:w="0" w:type="auto"/>
            <w:textDirection w:val="btLr"/>
          </w:tcPr>
          <w:p w:rsidR="004B5766" w:rsidRPr="00DB0404" w:rsidRDefault="004B5766" w:rsidP="00516A6E">
            <w:pPr>
              <w:tabs>
                <w:tab w:val="left" w:pos="2265"/>
              </w:tabs>
              <w:ind w:left="113" w:right="113"/>
              <w:jc w:val="center"/>
            </w:pPr>
            <w:r w:rsidRPr="00DB0404">
              <w:t>Гранулы Х-60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2,7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2,5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5,4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5,0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-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-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-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8,1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7,6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10,8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10,0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18,0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17,0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13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13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36,0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34,0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20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19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18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54,0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52,0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34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35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90,0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85,0</w:t>
            </w:r>
          </w:p>
        </w:tc>
      </w:tr>
      <w:tr w:rsidR="00D56A8A" w:rsidRPr="00DB0404" w:rsidTr="00D56A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0, 6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1D1C0E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5766" w:rsidRPr="00DB0404" w:rsidRDefault="004B5766" w:rsidP="00201CCD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6" w:rsidRPr="00DB0404" w:rsidRDefault="004B5766" w:rsidP="009E70EE">
            <w:pPr>
              <w:tabs>
                <w:tab w:val="left" w:pos="2265"/>
              </w:tabs>
              <w:jc w:val="center"/>
            </w:pPr>
            <w:r w:rsidRPr="00DB0404">
              <w:t>41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38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36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42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108,0</w:t>
            </w:r>
          </w:p>
        </w:tc>
        <w:tc>
          <w:tcPr>
            <w:tcW w:w="0" w:type="auto"/>
          </w:tcPr>
          <w:p w:rsidR="004B5766" w:rsidRPr="00DB0404" w:rsidRDefault="004B5766" w:rsidP="00516A6E">
            <w:pPr>
              <w:tabs>
                <w:tab w:val="left" w:pos="2265"/>
              </w:tabs>
              <w:jc w:val="center"/>
            </w:pPr>
            <w:r w:rsidRPr="00DB0404">
              <w:t>102,0</w:t>
            </w:r>
          </w:p>
        </w:tc>
      </w:tr>
    </w:tbl>
    <w:p w:rsidR="001D1C0E" w:rsidRPr="00DB0404" w:rsidRDefault="001D1C0E" w:rsidP="00D618DB">
      <w:pPr>
        <w:jc w:val="both"/>
        <w:rPr>
          <w:i/>
        </w:rPr>
      </w:pPr>
    </w:p>
    <w:p w:rsidR="00D618DB" w:rsidRDefault="00D618DB" w:rsidP="00D618DB">
      <w:pPr>
        <w:jc w:val="both"/>
        <w:rPr>
          <w:b/>
        </w:rPr>
      </w:pPr>
      <w:r w:rsidRPr="00DB0404">
        <w:rPr>
          <w:b/>
          <w:i/>
        </w:rPr>
        <w:t>Таблица 2</w:t>
      </w:r>
      <w:r w:rsidRPr="00DB0404">
        <w:rPr>
          <w:b/>
        </w:rPr>
        <w:t xml:space="preserve"> – </w:t>
      </w:r>
      <w:r w:rsidRPr="00DB0404">
        <w:t xml:space="preserve">Приготовление рабочих растворов для </w:t>
      </w:r>
      <w:r w:rsidRPr="00DB0404">
        <w:rPr>
          <w:b/>
        </w:rPr>
        <w:t>особо опасных инфекций</w:t>
      </w:r>
    </w:p>
    <w:p w:rsidR="00D56A8A" w:rsidRDefault="00D56A8A" w:rsidP="00D618D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64"/>
        <w:gridCol w:w="363"/>
        <w:gridCol w:w="363"/>
        <w:gridCol w:w="531"/>
        <w:gridCol w:w="363"/>
        <w:gridCol w:w="829"/>
        <w:gridCol w:w="363"/>
        <w:gridCol w:w="363"/>
        <w:gridCol w:w="531"/>
        <w:gridCol w:w="531"/>
        <w:gridCol w:w="531"/>
        <w:gridCol w:w="531"/>
        <w:gridCol w:w="531"/>
        <w:gridCol w:w="531"/>
        <w:gridCol w:w="668"/>
        <w:gridCol w:w="668"/>
      </w:tblGrid>
      <w:tr w:rsidR="00D56A8A" w:rsidRPr="00DB0404" w:rsidTr="00516A6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tabs>
                <w:tab w:val="left" w:pos="2265"/>
              </w:tabs>
              <w:jc w:val="center"/>
            </w:pPr>
            <w:r w:rsidRPr="00DB0404">
              <w:t>Концентрация</w:t>
            </w:r>
          </w:p>
          <w:p w:rsidR="00D56A8A" w:rsidRPr="00DB0404" w:rsidRDefault="00D56A8A" w:rsidP="00D56A8A">
            <w:pPr>
              <w:tabs>
                <w:tab w:val="left" w:pos="2265"/>
              </w:tabs>
              <w:jc w:val="center"/>
            </w:pPr>
            <w:r w:rsidRPr="00DB0404">
              <w:t>рабочего раств</w:t>
            </w:r>
            <w:r w:rsidRPr="00DB0404">
              <w:t>о</w:t>
            </w:r>
            <w:r w:rsidRPr="00DB0404">
              <w:t>ра по активному</w:t>
            </w:r>
            <w:r>
              <w:t xml:space="preserve"> </w:t>
            </w:r>
            <w:r w:rsidRPr="00DB0404">
              <w:t>хлору (АХ),%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D56A8A">
            <w:pPr>
              <w:tabs>
                <w:tab w:val="center" w:pos="3549"/>
              </w:tabs>
              <w:jc w:val="center"/>
            </w:pPr>
            <w:r w:rsidRPr="00DB0404">
              <w:t>Количество «Хлордезин - таблеток», необходимое для приготовления 1 л р</w:t>
            </w:r>
            <w:r w:rsidRPr="00DB0404">
              <w:t>а</w:t>
            </w:r>
            <w:r w:rsidRPr="00DB0404">
              <w:t>бочего раствора, шт, гранул, г</w:t>
            </w:r>
          </w:p>
        </w:tc>
      </w:tr>
      <w:tr w:rsidR="00D56A8A" w:rsidRPr="00DB0404" w:rsidTr="00516A6E">
        <w:trPr>
          <w:cantSplit/>
          <w:trHeight w:val="18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A8A" w:rsidRPr="00DB0404" w:rsidRDefault="00D56A8A" w:rsidP="00516A6E">
            <w:pPr>
              <w:tabs>
                <w:tab w:val="left" w:pos="226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</w:t>
            </w:r>
            <w:r>
              <w:t xml:space="preserve"> </w:t>
            </w:r>
            <w:r w:rsidRPr="00DB0404">
              <w:t>Х-24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</w:t>
            </w:r>
            <w:r>
              <w:t xml:space="preserve"> </w:t>
            </w:r>
            <w:r w:rsidRPr="00DB0404">
              <w:t>Х-32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 Х-36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 Х-40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 Х-42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 xml:space="preserve">марки  Х-44, </w:t>
            </w:r>
          </w:p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Х-44 плюс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</w:t>
            </w:r>
            <w:r>
              <w:t xml:space="preserve"> </w:t>
            </w:r>
            <w:r w:rsidRPr="00DB0404">
              <w:t>Х-46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56A8A" w:rsidRPr="00DB0404" w:rsidRDefault="00D56A8A" w:rsidP="00516A6E">
            <w:pPr>
              <w:tabs>
                <w:tab w:val="left" w:pos="2265"/>
              </w:tabs>
              <w:ind w:left="113" w:right="113"/>
              <w:jc w:val="center"/>
            </w:pPr>
            <w:r>
              <w:t xml:space="preserve">марки </w:t>
            </w:r>
            <w:r w:rsidRPr="00DB0404">
              <w:t xml:space="preserve"> Х-48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A8A" w:rsidRPr="00DB0404" w:rsidRDefault="00D56A8A" w:rsidP="00516A6E">
            <w:pPr>
              <w:tabs>
                <w:tab w:val="left" w:pos="2265"/>
              </w:tabs>
              <w:ind w:left="113" w:right="113"/>
              <w:jc w:val="center"/>
            </w:pPr>
            <w:r w:rsidRPr="00DB0404">
              <w:t>марки Х-50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Pr="00DB0404">
              <w:t>Х-52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Pr="00DB0404">
              <w:t>Х-54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марки Х-56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Pr="00DB0404">
              <w:t xml:space="preserve"> Х-58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>
              <w:t xml:space="preserve">марки </w:t>
            </w:r>
            <w:r w:rsidRPr="00DB0404">
              <w:t xml:space="preserve"> Х-60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ind w:left="113" w:right="113"/>
              <w:jc w:val="center"/>
            </w:pPr>
            <w:r w:rsidRPr="00DB0404">
              <w:t>Гранулы</w:t>
            </w:r>
            <w:r>
              <w:t xml:space="preserve"> </w:t>
            </w:r>
            <w:r w:rsidRPr="00DB0404">
              <w:t>Х-56</w:t>
            </w:r>
          </w:p>
        </w:tc>
        <w:tc>
          <w:tcPr>
            <w:tcW w:w="0" w:type="auto"/>
            <w:textDirection w:val="btLr"/>
          </w:tcPr>
          <w:p w:rsidR="00D56A8A" w:rsidRPr="00DB0404" w:rsidRDefault="00D56A8A" w:rsidP="00516A6E">
            <w:pPr>
              <w:tabs>
                <w:tab w:val="left" w:pos="2265"/>
              </w:tabs>
              <w:ind w:left="113" w:right="113"/>
              <w:jc w:val="center"/>
            </w:pPr>
            <w:r w:rsidRPr="00DB0404">
              <w:t>Гранулы Х-60</w:t>
            </w:r>
          </w:p>
        </w:tc>
      </w:tr>
      <w:tr w:rsidR="00671F11" w:rsidRPr="00DB0404" w:rsidTr="00516A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00DDF" w:rsidP="00516A6E">
            <w:pPr>
              <w:tabs>
                <w:tab w:val="left" w:pos="2265"/>
              </w:tabs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6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7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18,0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17,0</w:t>
            </w:r>
          </w:p>
        </w:tc>
      </w:tr>
      <w:tr w:rsidR="00671F11" w:rsidRPr="00DB0404" w:rsidTr="00516A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00DDF" w:rsidP="00516A6E">
            <w:pPr>
              <w:tabs>
                <w:tab w:val="left" w:pos="2265"/>
              </w:tabs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12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12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12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13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36,0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34,0</w:t>
            </w:r>
          </w:p>
        </w:tc>
      </w:tr>
      <w:tr w:rsidR="00671F11" w:rsidRPr="00DB0404" w:rsidTr="00516A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00DDF" w:rsidP="00516A6E">
            <w:pPr>
              <w:tabs>
                <w:tab w:val="left" w:pos="2265"/>
              </w:tabs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1" w:rsidRPr="00DB0404" w:rsidRDefault="00671F11" w:rsidP="00516A6E">
            <w:pPr>
              <w:jc w:val="center"/>
            </w:pPr>
            <w:r w:rsidRPr="00DB0404">
              <w:t>19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19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18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21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58,0</w:t>
            </w:r>
          </w:p>
        </w:tc>
        <w:tc>
          <w:tcPr>
            <w:tcW w:w="0" w:type="auto"/>
          </w:tcPr>
          <w:p w:rsidR="00671F11" w:rsidRPr="00DB0404" w:rsidRDefault="00671F11" w:rsidP="00516A6E">
            <w:pPr>
              <w:jc w:val="center"/>
            </w:pPr>
            <w:r w:rsidRPr="00DB0404">
              <w:t>51,0</w:t>
            </w:r>
          </w:p>
        </w:tc>
      </w:tr>
      <w:tr w:rsidR="00D56A8A" w:rsidRPr="00DB0404" w:rsidTr="00516A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600DDF" w:rsidP="00671F11">
            <w:pPr>
              <w:tabs>
                <w:tab w:val="left" w:pos="2265"/>
              </w:tabs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A" w:rsidRPr="00DB0404" w:rsidRDefault="00D56A8A" w:rsidP="00516A6E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A" w:rsidRPr="00DB0404" w:rsidRDefault="00D56A8A" w:rsidP="00516A6E">
            <w:pPr>
              <w:jc w:val="center"/>
            </w:pPr>
            <w:r w:rsidRPr="00DB0404">
              <w:t>27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27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25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28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72,0</w:t>
            </w:r>
          </w:p>
        </w:tc>
        <w:tc>
          <w:tcPr>
            <w:tcW w:w="0" w:type="auto"/>
          </w:tcPr>
          <w:p w:rsidR="00D56A8A" w:rsidRPr="00DB0404" w:rsidRDefault="00D56A8A" w:rsidP="00516A6E">
            <w:pPr>
              <w:jc w:val="center"/>
            </w:pPr>
            <w:r w:rsidRPr="00DB0404">
              <w:t>68,0</w:t>
            </w:r>
          </w:p>
        </w:tc>
      </w:tr>
    </w:tbl>
    <w:p w:rsidR="00D56A8A" w:rsidRDefault="00D56A8A" w:rsidP="00D618DB">
      <w:pPr>
        <w:jc w:val="both"/>
        <w:rPr>
          <w:b/>
        </w:rPr>
      </w:pPr>
    </w:p>
    <w:p w:rsidR="00D56A8A" w:rsidRDefault="00D56A8A" w:rsidP="00D618DB">
      <w:pPr>
        <w:jc w:val="both"/>
        <w:rPr>
          <w:b/>
        </w:rPr>
      </w:pPr>
    </w:p>
    <w:p w:rsidR="00F30759" w:rsidRDefault="00F30759" w:rsidP="00D618DB">
      <w:pPr>
        <w:jc w:val="both"/>
        <w:rPr>
          <w:b/>
        </w:rPr>
      </w:pPr>
    </w:p>
    <w:p w:rsidR="00D618DB" w:rsidRPr="00DB0404" w:rsidRDefault="00D618DB" w:rsidP="00D618DB">
      <w:pPr>
        <w:pStyle w:val="a6"/>
        <w:ind w:left="0" w:firstLine="540"/>
        <w:jc w:val="both"/>
        <w:rPr>
          <w:b/>
        </w:rPr>
      </w:pPr>
      <w:r w:rsidRPr="00DB0404">
        <w:rPr>
          <w:b/>
          <w:spacing w:val="10"/>
        </w:rPr>
        <w:t>4. ПРИМЕНЕНИЕ СРЕДСТВА «Хлордезин - таблетки» ДЛЯ</w:t>
      </w:r>
      <w:r w:rsidRPr="00DB0404">
        <w:rPr>
          <w:b/>
        </w:rPr>
        <w:t xml:space="preserve"> ДЕЗИНФЕКЦИИ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 xml:space="preserve">10. </w:t>
      </w:r>
      <w:r w:rsidR="00201CCD" w:rsidRPr="00DB0404">
        <w:t>Растворы средства п</w:t>
      </w:r>
      <w:r w:rsidRPr="00DB0404">
        <w:t>рименя</w:t>
      </w:r>
      <w:r w:rsidR="00201CCD" w:rsidRPr="00DB0404">
        <w:t>ю</w:t>
      </w:r>
      <w:r w:rsidRPr="00DB0404">
        <w:t>т для дезинфекции</w:t>
      </w:r>
      <w:r w:rsidR="00FF197C" w:rsidRPr="00DB0404">
        <w:t xml:space="preserve"> </w:t>
      </w:r>
      <w:r w:rsidR="00201CCD" w:rsidRPr="00DB0404">
        <w:t>(обеззараживания)</w:t>
      </w:r>
      <w:r w:rsidRPr="00DB0404">
        <w:t xml:space="preserve"> поверхностей в п</w:t>
      </w:r>
      <w:r w:rsidRPr="00DB0404">
        <w:t>о</w:t>
      </w:r>
      <w:r w:rsidRPr="00DB0404">
        <w:t>мещениях, санитарно-технического оборудования, поверхностей приборов и аппаратов, белья, посуды (в том числе лабораторной), предметов ухода за больными, изделий медицинского назначения из коррозийно-стойких металлов, стекла, полимерных материалов, резиновых ко</w:t>
      </w:r>
      <w:r w:rsidRPr="00DB0404">
        <w:t>в</w:t>
      </w:r>
      <w:r w:rsidRPr="00DB0404">
        <w:t>риков, игрушек, уборочного инвентаря, для дезинфекции использованных салфеток, перевязо</w:t>
      </w:r>
      <w:r w:rsidRPr="00DB0404">
        <w:t>ч</w:t>
      </w:r>
      <w:r w:rsidRPr="00DB0404">
        <w:t>ного материала, ватных тампонов перед утилизацией.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jc w:val="both"/>
      </w:pPr>
      <w:r w:rsidRPr="00DB0404">
        <w:t xml:space="preserve">         Дезинфекцию объектов проводят способами протирания, орошения, погружения и зам</w:t>
      </w:r>
      <w:r w:rsidRPr="00DB0404">
        <w:t>а</w:t>
      </w:r>
      <w:r w:rsidRPr="00DB0404">
        <w:t>чивания.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11. Поверхности в помещениях (пол, стены, двери и т.п.), жесткую мебель, поверхности приборов и аппаратов протирают ветошью, смоченной в растворе средства при норме расхода рабочего раствора средства 100 мл/м</w:t>
      </w:r>
      <w:r w:rsidRPr="00DB0404">
        <w:rPr>
          <w:vertAlign w:val="superscript"/>
        </w:rPr>
        <w:t xml:space="preserve">2 </w:t>
      </w:r>
      <w:r w:rsidRPr="00DB0404">
        <w:t>обрабатываемой поверхности или орошают из расчета 200 мл/м</w:t>
      </w:r>
      <w:r w:rsidRPr="00DB0404">
        <w:rPr>
          <w:vertAlign w:val="superscript"/>
        </w:rPr>
        <w:t xml:space="preserve">2 </w:t>
      </w:r>
      <w:r w:rsidRPr="00DB0404">
        <w:t>при использовании гидропульта, распылителя типа «Квазар». При использовании раствора с добавлением моющего средства норма расхода – 100 мл/м</w:t>
      </w:r>
      <w:r w:rsidRPr="00DB0404">
        <w:rPr>
          <w:vertAlign w:val="superscript"/>
        </w:rPr>
        <w:t>2</w:t>
      </w:r>
      <w:r w:rsidRPr="00DB0404">
        <w:t>. При особо опасных и</w:t>
      </w:r>
      <w:r w:rsidRPr="00DB0404">
        <w:t>н</w:t>
      </w:r>
      <w:r w:rsidRPr="00DB0404">
        <w:t>фекциях (чуме, холере и сибирской язве) норма расхода 300-500 мл/м</w:t>
      </w:r>
      <w:r w:rsidRPr="00DB0404">
        <w:rPr>
          <w:vertAlign w:val="superscript"/>
        </w:rPr>
        <w:t>2</w:t>
      </w:r>
      <w:r w:rsidRPr="00DB0404">
        <w:t>. После окончания де</w:t>
      </w:r>
      <w:r w:rsidRPr="00DB0404">
        <w:t>з</w:t>
      </w:r>
      <w:r w:rsidRPr="00DB0404">
        <w:lastRenderedPageBreak/>
        <w:t>инфекции в помещении следует сделать влажную уборку, помещение проветривают, паркетный пол, полированную и деревянную мебель протирают сухой ветошью.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12. При проведении дезинфекции изделий медицинского назначения их полностью погр</w:t>
      </w:r>
      <w:r w:rsidRPr="00DB0404">
        <w:t>у</w:t>
      </w:r>
      <w:r w:rsidRPr="00DB0404">
        <w:t>жают в рабочий  раствор  средства  так, чтобы слой раствора над ними  был не менее 1 см. Имеющиеся в изделиях каналы и полости заполняют раствором, избегая образования возду</w:t>
      </w:r>
      <w:r w:rsidRPr="00DB0404">
        <w:t>ш</w:t>
      </w:r>
      <w:r w:rsidRPr="00DB0404">
        <w:t>ных пробок; разъемные изделия погружают в раствор в разобранном виде. Изделия, имеющие замковые части, погружают в раствор раскрытыми, предварительно сделав ими несколько р</w:t>
      </w:r>
      <w:r w:rsidRPr="00DB0404">
        <w:t>а</w:t>
      </w:r>
      <w:r w:rsidRPr="00DB0404">
        <w:t>бочих движений для лучшего проникновения раствора в труднодоступные участки изделий. После дезинфекции изделия тщательно промывают проточной водой до исчезновения запаха хлора не менее 3-х минут.</w:t>
      </w:r>
    </w:p>
    <w:p w:rsidR="00D618DB" w:rsidRPr="00DB0404" w:rsidRDefault="00D618DB" w:rsidP="00D618DB">
      <w:pPr>
        <w:pStyle w:val="a6"/>
        <w:spacing w:after="0"/>
        <w:ind w:left="0" w:firstLine="540"/>
        <w:jc w:val="both"/>
      </w:pPr>
      <w:r w:rsidRPr="00DB0404">
        <w:t>13. Санитарно-техническое оборудование (ванны, раковины, унитазы) тщательно очищ</w:t>
      </w:r>
      <w:r w:rsidRPr="00DB0404">
        <w:t>а</w:t>
      </w:r>
      <w:r w:rsidRPr="00DB0404">
        <w:t>ют с помощью щетки или ерша, протирают ветошью, смоченной раствором средства. Норма расхода средства при однократной обработке поверхностей способом протирания  составляет 150 мл/м</w:t>
      </w:r>
      <w:r w:rsidRPr="00DB0404">
        <w:rPr>
          <w:vertAlign w:val="superscript"/>
        </w:rPr>
        <w:t xml:space="preserve">2  </w:t>
      </w:r>
      <w:r w:rsidRPr="00DB0404">
        <w:t>поверхности. При обработке  санитарно-технического  оборудования способом ор</w:t>
      </w:r>
      <w:r w:rsidRPr="00DB0404">
        <w:t>о</w:t>
      </w:r>
      <w:r w:rsidRPr="00DB0404">
        <w:t>шения норма расхода рабочего раствора средства составляет 150-300 мл/м</w:t>
      </w:r>
      <w:r w:rsidRPr="00DB0404">
        <w:rPr>
          <w:vertAlign w:val="superscript"/>
        </w:rPr>
        <w:t>2</w:t>
      </w:r>
      <w:r w:rsidRPr="00DB0404">
        <w:t xml:space="preserve"> поверхности на о</w:t>
      </w:r>
      <w:r w:rsidRPr="00DB0404">
        <w:t>д</w:t>
      </w:r>
      <w:r w:rsidRPr="00DB0404">
        <w:t>ну обработку в зависимости от вида распылителя. При особо опасных инфекциях (чуме, холере и сибирской язве) норма расхода 300-500 мл/м</w:t>
      </w:r>
      <w:r w:rsidRPr="00DB0404">
        <w:rPr>
          <w:vertAlign w:val="superscript"/>
        </w:rPr>
        <w:t>2</w:t>
      </w:r>
      <w:r w:rsidRPr="00DB0404">
        <w:t xml:space="preserve">. По окончании дезинфекции санитарно-техническое оборудование промывают водой. </w:t>
      </w:r>
    </w:p>
    <w:p w:rsidR="00D618DB" w:rsidRPr="00DB0404" w:rsidRDefault="00D618DB" w:rsidP="00D618DB">
      <w:pPr>
        <w:pStyle w:val="a6"/>
        <w:spacing w:after="0"/>
        <w:ind w:left="0" w:firstLine="540"/>
        <w:jc w:val="both"/>
      </w:pPr>
      <w:r w:rsidRPr="00DB0404">
        <w:t>14. Резиновые коврики обеззараживают, протирая ветошью, смоченной в рабочем раств</w:t>
      </w:r>
      <w:r w:rsidRPr="00DB0404">
        <w:t>о</w:t>
      </w:r>
      <w:r w:rsidRPr="00DB0404">
        <w:t>ре средства, или полностью погружают в раствор средства.</w:t>
      </w:r>
    </w:p>
    <w:p w:rsidR="00D618DB" w:rsidRPr="00DB0404" w:rsidRDefault="00D618DB" w:rsidP="00D618DB">
      <w:pPr>
        <w:pStyle w:val="a4"/>
        <w:ind w:firstLine="540"/>
        <w:rPr>
          <w:sz w:val="24"/>
        </w:rPr>
      </w:pPr>
      <w:r w:rsidRPr="00DB0404">
        <w:rPr>
          <w:sz w:val="24"/>
        </w:rPr>
        <w:t>15. Предметы ухода за больными и игрушки полностью погружают в ёмкость с рабочим раствором средства или протирают ветошью, смоченной дезинфицирующим раствором. По окончании дезинфекции их промывают проточной водой до исчезновения запаха хлора.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16. Посуду лабораторную и столовую (без остатков пищи) полностью погружают в раб</w:t>
      </w:r>
      <w:r w:rsidRPr="00DB0404">
        <w:t>о</w:t>
      </w:r>
      <w:r w:rsidRPr="00DB0404">
        <w:t>чий раствор средства из расчета 2 л на 1 комплект. Емкость плотно закрывают крышкой. По окончании дезинфекции посуду промывают проточной питьевой водой с помощью щетки или губки до исчезновения запаха хлора.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17. Бельё замачивают в рабочем растворе средства из расчета 5 л на 1 кг сухого белья. Е</w:t>
      </w:r>
      <w:r w:rsidRPr="00DB0404">
        <w:t>м</w:t>
      </w:r>
      <w:r w:rsidRPr="00DB0404">
        <w:t xml:space="preserve">кость плотно закрывают крышкой. По окончании дезинфекционной выдержки бельё стирают и прополаскивают. </w:t>
      </w:r>
      <w:r w:rsidR="00457AD4" w:rsidRPr="00DB0404">
        <w:t>Рабочие растворы дезинфицирующего средства «Хлордезин - таблеток» н</w:t>
      </w:r>
      <w:r w:rsidRPr="00DB0404">
        <w:t>е рекомендуется применять для обеззараживания цветных, шелковых и шерстяных тканей.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18. Уборочный инвентарь (ветошь и др.) замачивают в рабочем растворе средства в емк</w:t>
      </w:r>
      <w:r w:rsidRPr="00DB0404">
        <w:t>о</w:t>
      </w:r>
      <w:r w:rsidRPr="00DB0404">
        <w:t>сти и плотно закрывают крышкой. По окончании дезинфекции его прополаскивают и высуш</w:t>
      </w:r>
      <w:r w:rsidRPr="00DB0404">
        <w:t>и</w:t>
      </w:r>
      <w:r w:rsidRPr="00DB0404">
        <w:t>вают.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19. Использованный перевязочный материал, салфетки, ватные тампоны сбрасывают в о</w:t>
      </w:r>
      <w:r w:rsidRPr="00DB0404">
        <w:t>т</w:t>
      </w:r>
      <w:r w:rsidRPr="00DB0404">
        <w:t>дельную емкость с растворами средства с соблюдением экспозиции, а затем утилизируют.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20. Биологические выделения (фекалии, кровь, мокроту и др.), остатки пищи обеззараж</w:t>
      </w:r>
      <w:r w:rsidRPr="00DB0404">
        <w:t>и</w:t>
      </w:r>
      <w:r w:rsidRPr="00DB0404">
        <w:t xml:space="preserve">вают растворами средства в соответствии с рекомендациями табл. </w:t>
      </w:r>
      <w:r w:rsidR="001A6BD0" w:rsidRPr="00DB0404">
        <w:t>11</w:t>
      </w:r>
      <w:r w:rsidRPr="00DB0404">
        <w:t>. Средство в виде гранул используют для обеззараживания крови, мочи, мокроты, фекально-мочевой взвеси и др., в а в</w:t>
      </w:r>
      <w:r w:rsidRPr="00DB0404">
        <w:t>и</w:t>
      </w:r>
      <w:r w:rsidRPr="00DB0404">
        <w:t xml:space="preserve">де таблеток – для обеззараживания мочи в соответствии с табл. </w:t>
      </w:r>
      <w:r w:rsidR="001A6BD0" w:rsidRPr="00DB0404">
        <w:t>12</w:t>
      </w:r>
      <w:r w:rsidRPr="00DB0404">
        <w:t>. При особо опасных инфе</w:t>
      </w:r>
      <w:r w:rsidRPr="00DB0404">
        <w:t>к</w:t>
      </w:r>
      <w:r w:rsidRPr="00DB0404">
        <w:t xml:space="preserve">циях биологические выделения обеззараживают в соответствии с рекомендациями табл. </w:t>
      </w:r>
      <w:r w:rsidR="001A6BD0" w:rsidRPr="00DB0404">
        <w:t>13</w:t>
      </w:r>
      <w:r w:rsidRPr="00DB0404">
        <w:t>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Фекалии собирают в емкости и заливают дезинфицирующим раствором. Емкости закр</w:t>
      </w:r>
      <w:r w:rsidRPr="00DB0404">
        <w:t>ы</w:t>
      </w:r>
      <w:r w:rsidRPr="00DB0404">
        <w:t>вают крышкой. По окончании дезинфекции фекалии утилизируют.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Фекально-мочевую взвесь, остатки пищи, рвотные массы собирают в емкости и заливают дезинфицирующим раствором или засыпают гранулами. Емкости закрывают крышкой. По окончании дезинфекции выделения (фекально-мочевую взвесь, остатки пищи, рвотные массы) утилизируют.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В мочу добавляют необходимое количество таблеток средства или гранул и перемешив</w:t>
      </w:r>
      <w:r w:rsidRPr="00DB0404">
        <w:t>а</w:t>
      </w:r>
      <w:r w:rsidRPr="00DB0404">
        <w:t>ют до их полного растворения. Емкости закрывают крышкой. По окончании дезинфекции мочу сливают в канализацию.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Кровь (без сгустков), ликвор, сыворотку, собранную в емкость, аккуратно (не допуская разбрызгивания) заливают двумя или пятью объемами раствора средства в зависимости от и</w:t>
      </w:r>
      <w:r w:rsidRPr="00DB0404">
        <w:t>с</w:t>
      </w:r>
      <w:r w:rsidRPr="00DB0404">
        <w:t>пользуемой концентрации или засыпают гранулами. Емкость закрывают крышкой на время дезинфекционной выдержки. По окончании дезинфекции смесь обеззараженной крови и ра</w:t>
      </w:r>
      <w:r w:rsidRPr="00DB0404">
        <w:t>с</w:t>
      </w:r>
      <w:r w:rsidRPr="00DB0404">
        <w:lastRenderedPageBreak/>
        <w:t>твора средства утилизируют. Кровь, пролившуюся на поверхность различных объектов, акк</w:t>
      </w:r>
      <w:r w:rsidRPr="00DB0404">
        <w:t>у</w:t>
      </w:r>
      <w:r w:rsidRPr="00DB0404">
        <w:t>ратно собирают ветошью, смоченной раствором средства, погружают в емкость с раствором средства на время дезинфекционной выдержки. После завершения уборки пролитой крови, а также при наличии на поверхностях подсохших (высохших) капель крови, поверхности прот</w:t>
      </w:r>
      <w:r w:rsidRPr="00DB0404">
        <w:t>и</w:t>
      </w:r>
      <w:r w:rsidRPr="00DB0404">
        <w:t>рают чистой ветошью, обильно смоченной раствором средства.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Мокроту, собранную в емкость, заливают раствором средства или засыпают гранулами. Емкость закрывают крышкой. По окончании дезинфекции обеззараженную мокроту утилиз</w:t>
      </w:r>
      <w:r w:rsidRPr="00DB0404">
        <w:t>и</w:t>
      </w:r>
      <w:r w:rsidRPr="00DB0404">
        <w:t>руют. Плевательницы с мокротой загружают в емкости и заливают раствором средства или з</w:t>
      </w:r>
      <w:r w:rsidRPr="00DB0404">
        <w:t>а</w:t>
      </w:r>
      <w:r w:rsidRPr="00DB0404">
        <w:t>сыпают гранулами. Емкости закрывают крышками. По окончании дезинфекции плевательницы промывают водой до исчезновения запаха хлора.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Жидкие выделения (кроме мочи) – кровь, плазму и др. на поверхности засыпают гранул</w:t>
      </w:r>
      <w:r w:rsidRPr="00DB0404">
        <w:t>а</w:t>
      </w:r>
      <w:r w:rsidRPr="00DB0404">
        <w:t>ми. Через 5 минут после полного впитывания жидкости гранулы собирают в отдельную емкость или одноразовые пакеты с соблюдением правил эпидемиологической безопасности (перчатки, фартук), поверхность протирают сухой ветошью. Собранные в отдельной емкости или однор</w:t>
      </w:r>
      <w:r w:rsidRPr="00DB0404">
        <w:t>а</w:t>
      </w:r>
      <w:r w:rsidRPr="00DB0404">
        <w:t>зовом пакете гранулы через 60 мин. утилизируют. Емкость следует продезинфицировать.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Емкости из-под выделений (фекалий, крови, мокроты и др.) погружают в раствор средства или заливают раствором. Емкость закрывают крышкой на время дезинфекционной выдержки. По окончании дезинфекции емкости из-под выделений промывают проточной питьевой водой, а посуду однократного использования утилизируют.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 xml:space="preserve">Все работы, связанные с обеззараживанием выделений, а также крови, проводят с защитой рук персонала резиновыми перчатками.  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21. Уборочный инвентарь погружают в раствор средства. По окончании дезинфекционной выдержки прополаскивают водой.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22. Медицинские отходы из текстильных (ватные тампоны, использованный перевязочный материал, одноразовое нательное белье, одежда персонала, маски и пр.) и других материалов, посуда, в том числе лабораторная, изделия медицинского назначения однократного применения погружают в емкость с 0,3% по активному хлору раствором средства, выдерживают 120 минут, затем утилизируют.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Обеззараживание шприцев инъекционных однократного применения проводят в соотве</w:t>
      </w:r>
      <w:r w:rsidRPr="00DB0404">
        <w:t>т</w:t>
      </w:r>
      <w:r w:rsidRPr="00DB0404">
        <w:t xml:space="preserve">ствии с МУ 3.1.2313-08 «Требования к обеззараживанию, уничтожению и утилизации шприцев инъекционных однократного применения». 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23. Дезинфекцию объектов при различных инфекциях проводят по режимам, приведенным в табл. 3</w:t>
      </w:r>
      <w:r w:rsidR="00201CCD" w:rsidRPr="00DB0404">
        <w:t>-1</w:t>
      </w:r>
      <w:r w:rsidR="00B37003" w:rsidRPr="00DB0404">
        <w:t>4</w:t>
      </w:r>
      <w:r w:rsidRPr="00DB0404">
        <w:t xml:space="preserve">. 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24. В банях, бассейнах, спортивных комплексах, обработку объектов проводят по реж</w:t>
      </w:r>
      <w:r w:rsidRPr="00DB0404">
        <w:t>и</w:t>
      </w:r>
      <w:r w:rsidRPr="00DB0404">
        <w:t>мам, рекомендованным при дерматофитиях (табл.</w:t>
      </w:r>
      <w:r w:rsidR="007652D5" w:rsidRPr="00DB0404">
        <w:t>6</w:t>
      </w:r>
      <w:r w:rsidRPr="00DB0404">
        <w:t>).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</w:p>
    <w:p w:rsidR="00201CCD" w:rsidRPr="00DB0404" w:rsidRDefault="00D618DB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  <w:r w:rsidRPr="00DB0404">
        <w:rPr>
          <w:sz w:val="24"/>
          <w:szCs w:val="24"/>
        </w:rPr>
        <w:t>Таблица 3</w:t>
      </w:r>
      <w:r w:rsidRPr="00DB0404">
        <w:rPr>
          <w:i w:val="0"/>
          <w:iCs w:val="0"/>
          <w:sz w:val="24"/>
          <w:szCs w:val="24"/>
        </w:rPr>
        <w:t xml:space="preserve"> – Режимы дезинфекции различных объектов</w:t>
      </w:r>
      <w:r w:rsidR="00201CCD" w:rsidRPr="00DB0404">
        <w:rPr>
          <w:i w:val="0"/>
          <w:iCs w:val="0"/>
          <w:sz w:val="24"/>
          <w:szCs w:val="24"/>
        </w:rPr>
        <w:t xml:space="preserve"> растворами средства «Хлордезин-таблетки» при бактериальных (кроме туберкулеза) инфекциях: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63"/>
        <w:gridCol w:w="2177"/>
        <w:gridCol w:w="2199"/>
        <w:gridCol w:w="2298"/>
      </w:tblGrid>
      <w:tr w:rsidR="00201CCD" w:rsidRPr="00DB0404" w:rsidTr="00E32D56">
        <w:trPr>
          <w:tblHeader/>
        </w:trPr>
        <w:tc>
          <w:tcPr>
            <w:tcW w:w="0" w:type="auto"/>
          </w:tcPr>
          <w:p w:rsidR="00201CCD" w:rsidRPr="00DB0404" w:rsidRDefault="00201CCD" w:rsidP="00CE7560">
            <w:pPr>
              <w:jc w:val="center"/>
              <w:rPr>
                <w:i/>
              </w:rPr>
            </w:pPr>
            <w:r w:rsidRPr="00DB0404">
              <w:rPr>
                <w:i/>
              </w:rPr>
              <w:t>Объекты обеззараживания</w:t>
            </w:r>
          </w:p>
        </w:tc>
        <w:tc>
          <w:tcPr>
            <w:tcW w:w="0" w:type="auto"/>
          </w:tcPr>
          <w:p w:rsidR="00201CCD" w:rsidRPr="00DB0404" w:rsidRDefault="00201CCD" w:rsidP="00CE7560">
            <w:pPr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бочего раствора по активному хл</w:t>
            </w:r>
            <w:r w:rsidRPr="00DB0404">
              <w:rPr>
                <w:i/>
              </w:rPr>
              <w:t>о</w:t>
            </w:r>
            <w:r w:rsidRPr="00DB0404">
              <w:rPr>
                <w:i/>
              </w:rPr>
              <w:t>ру (АХ), %</w:t>
            </w:r>
          </w:p>
        </w:tc>
        <w:tc>
          <w:tcPr>
            <w:tcW w:w="0" w:type="auto"/>
          </w:tcPr>
          <w:p w:rsidR="00201CCD" w:rsidRPr="00DB0404" w:rsidRDefault="00201CCD" w:rsidP="00CE7560">
            <w:pPr>
              <w:jc w:val="center"/>
              <w:rPr>
                <w:i/>
              </w:rPr>
            </w:pPr>
            <w:r w:rsidRPr="00DB0404">
              <w:rPr>
                <w:i/>
              </w:rPr>
              <w:t>Время обеззар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живания, мин.</w:t>
            </w:r>
          </w:p>
        </w:tc>
        <w:tc>
          <w:tcPr>
            <w:tcW w:w="0" w:type="auto"/>
          </w:tcPr>
          <w:p w:rsidR="00201CCD" w:rsidRPr="00DB0404" w:rsidRDefault="001A5BF9" w:rsidP="00CE7560">
            <w:pPr>
              <w:jc w:val="center"/>
              <w:rPr>
                <w:i/>
              </w:rPr>
            </w:pPr>
            <w:r w:rsidRPr="00DB0404">
              <w:rPr>
                <w:i/>
              </w:rPr>
              <w:t>Способ обеззар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живания</w:t>
            </w:r>
          </w:p>
        </w:tc>
      </w:tr>
      <w:tr w:rsidR="001A5BF9" w:rsidRPr="00DB0404" w:rsidTr="00E32D56">
        <w:tc>
          <w:tcPr>
            <w:tcW w:w="0" w:type="auto"/>
            <w:vMerge w:val="restart"/>
          </w:tcPr>
          <w:p w:rsidR="001A5BF9" w:rsidRPr="00DB0404" w:rsidRDefault="001A5BF9" w:rsidP="00CE7560">
            <w:r w:rsidRPr="00DB0404">
              <w:t>Поверхности в помещениях, жесткая мебель, наружные п</w:t>
            </w:r>
            <w:r w:rsidRPr="00DB0404">
              <w:t>о</w:t>
            </w:r>
            <w:r w:rsidRPr="00DB0404">
              <w:t>верхности приборов, аппаратов и т.д., санитарный транспорт, автотранспорт для перевозки пищевых продуктов</w:t>
            </w: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0,015</w:t>
            </w: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Протирание</w:t>
            </w:r>
          </w:p>
        </w:tc>
      </w:tr>
      <w:tr w:rsidR="001A5BF9" w:rsidRPr="00DB0404" w:rsidTr="00E32D56">
        <w:tc>
          <w:tcPr>
            <w:tcW w:w="0" w:type="auto"/>
            <w:vMerge/>
          </w:tcPr>
          <w:p w:rsidR="001A5BF9" w:rsidRPr="00DB0404" w:rsidRDefault="001A5BF9" w:rsidP="00CE7560">
            <w:pPr>
              <w:jc w:val="center"/>
            </w:pP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0,03</w:t>
            </w:r>
          </w:p>
          <w:p w:rsidR="00B67621" w:rsidRPr="00DB0404" w:rsidRDefault="00B67621" w:rsidP="00CE7560">
            <w:pPr>
              <w:jc w:val="center"/>
            </w:pP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30</w:t>
            </w:r>
            <w:r w:rsidR="00DF37B0" w:rsidRPr="00DB0404">
              <w:t xml:space="preserve"> </w:t>
            </w:r>
          </w:p>
        </w:tc>
        <w:tc>
          <w:tcPr>
            <w:tcW w:w="0" w:type="auto"/>
          </w:tcPr>
          <w:p w:rsidR="001A5BF9" w:rsidRPr="00DB0404" w:rsidRDefault="001A5BF9" w:rsidP="00CE7560">
            <w:pPr>
              <w:jc w:val="center"/>
            </w:pPr>
          </w:p>
          <w:p w:rsidR="001A5BF9" w:rsidRPr="00DB0404" w:rsidRDefault="001A5BF9" w:rsidP="00CE7560">
            <w:pPr>
              <w:jc w:val="center"/>
            </w:pPr>
            <w:r w:rsidRPr="00DB0404">
              <w:t>Орошение</w:t>
            </w:r>
          </w:p>
        </w:tc>
      </w:tr>
      <w:tr w:rsidR="00E32D56" w:rsidRPr="00DB0404" w:rsidTr="00516A6E">
        <w:trPr>
          <w:trHeight w:val="828"/>
        </w:trPr>
        <w:tc>
          <w:tcPr>
            <w:tcW w:w="0" w:type="auto"/>
          </w:tcPr>
          <w:p w:rsidR="00E32D56" w:rsidRPr="00DB0404" w:rsidRDefault="00E32D56" w:rsidP="00CE7560">
            <w:r w:rsidRPr="00DB0404">
              <w:t>Санитарно-техническое обор</w:t>
            </w:r>
            <w:r w:rsidRPr="00DB0404">
              <w:t>у</w:t>
            </w:r>
            <w:r w:rsidRPr="00DB0404">
              <w:t>дование</w:t>
            </w:r>
          </w:p>
        </w:tc>
        <w:tc>
          <w:tcPr>
            <w:tcW w:w="0" w:type="auto"/>
          </w:tcPr>
          <w:p w:rsidR="00E32D56" w:rsidRPr="00DB0404" w:rsidRDefault="00E32D56" w:rsidP="00CE7560">
            <w:pPr>
              <w:jc w:val="center"/>
            </w:pPr>
            <w:r w:rsidRPr="00DB0404">
              <w:t>0,03</w:t>
            </w:r>
          </w:p>
          <w:p w:rsidR="00E32D56" w:rsidRPr="00DB0404" w:rsidRDefault="00E32D56" w:rsidP="00CE7560">
            <w:pPr>
              <w:jc w:val="center"/>
            </w:pPr>
            <w:r w:rsidRPr="00DB0404">
              <w:t>0,06</w:t>
            </w:r>
          </w:p>
        </w:tc>
        <w:tc>
          <w:tcPr>
            <w:tcW w:w="0" w:type="auto"/>
          </w:tcPr>
          <w:p w:rsidR="00E32D56" w:rsidRPr="00DB0404" w:rsidRDefault="00E32D56" w:rsidP="00CE7560">
            <w:pPr>
              <w:jc w:val="center"/>
            </w:pPr>
            <w:r w:rsidRPr="00DB0404">
              <w:t xml:space="preserve">120 </w:t>
            </w:r>
          </w:p>
          <w:p w:rsidR="00E32D56" w:rsidRPr="00DB0404" w:rsidRDefault="00E32D56" w:rsidP="00CE7560">
            <w:pPr>
              <w:jc w:val="center"/>
            </w:pPr>
            <w:r w:rsidRPr="00DB0404">
              <w:t xml:space="preserve">60  </w:t>
            </w:r>
          </w:p>
        </w:tc>
        <w:tc>
          <w:tcPr>
            <w:tcW w:w="0" w:type="auto"/>
          </w:tcPr>
          <w:p w:rsidR="00E32D56" w:rsidRPr="00DB0404" w:rsidRDefault="00E32D56" w:rsidP="00CE7560">
            <w:r w:rsidRPr="00DB0404">
              <w:t>Двукратное прот</w:t>
            </w:r>
            <w:r w:rsidRPr="00DB0404">
              <w:t>и</w:t>
            </w:r>
            <w:r w:rsidRPr="00DB0404">
              <w:t>рание с интервалом  15 мин.</w:t>
            </w:r>
          </w:p>
        </w:tc>
      </w:tr>
      <w:tr w:rsidR="00F42EA8" w:rsidRPr="00DB0404" w:rsidTr="00E32D56">
        <w:tc>
          <w:tcPr>
            <w:tcW w:w="0" w:type="auto"/>
          </w:tcPr>
          <w:p w:rsidR="00F42EA8" w:rsidRPr="00DB0404" w:rsidRDefault="00F42EA8" w:rsidP="00CE7560">
            <w:r w:rsidRPr="00DB0404">
              <w:t>Посуда без остатков пищи</w:t>
            </w:r>
          </w:p>
        </w:tc>
        <w:tc>
          <w:tcPr>
            <w:tcW w:w="0" w:type="auto"/>
          </w:tcPr>
          <w:p w:rsidR="00F42EA8" w:rsidRPr="00DB0404" w:rsidRDefault="00F42EA8" w:rsidP="00CE7560">
            <w:pPr>
              <w:jc w:val="center"/>
            </w:pPr>
            <w:r w:rsidRPr="00DB0404">
              <w:t>0,015</w:t>
            </w:r>
          </w:p>
          <w:p w:rsidR="00F42EA8" w:rsidRPr="00DB0404" w:rsidRDefault="00F42EA8" w:rsidP="00CE7560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</w:tcPr>
          <w:p w:rsidR="00F42EA8" w:rsidRPr="00DB0404" w:rsidRDefault="00F42EA8" w:rsidP="00CE7560">
            <w:pPr>
              <w:jc w:val="center"/>
            </w:pPr>
            <w:r w:rsidRPr="00DB0404">
              <w:t>60</w:t>
            </w:r>
          </w:p>
          <w:p w:rsidR="00F42EA8" w:rsidRDefault="00F42EA8" w:rsidP="00CE7560">
            <w:pPr>
              <w:jc w:val="center"/>
            </w:pPr>
            <w:r w:rsidRPr="00DB0404">
              <w:t>30</w:t>
            </w:r>
          </w:p>
          <w:p w:rsidR="00E32D56" w:rsidRPr="00DB0404" w:rsidRDefault="00E32D56" w:rsidP="00CE7560">
            <w:pPr>
              <w:jc w:val="center"/>
            </w:pPr>
          </w:p>
        </w:tc>
        <w:tc>
          <w:tcPr>
            <w:tcW w:w="0" w:type="auto"/>
          </w:tcPr>
          <w:p w:rsidR="00F42EA8" w:rsidRPr="00DB0404" w:rsidRDefault="00F42EA8" w:rsidP="00CE7560">
            <w:r w:rsidRPr="00DB0404">
              <w:t>Погружение</w:t>
            </w:r>
          </w:p>
        </w:tc>
      </w:tr>
      <w:tr w:rsidR="00201CCD" w:rsidRPr="00DB0404" w:rsidTr="00E32D56">
        <w:tc>
          <w:tcPr>
            <w:tcW w:w="0" w:type="auto"/>
          </w:tcPr>
          <w:p w:rsidR="00201CCD" w:rsidRPr="00DB0404" w:rsidRDefault="001A5BF9" w:rsidP="00CE7560">
            <w:r w:rsidRPr="00DB0404">
              <w:lastRenderedPageBreak/>
              <w:t>Посуда (в том числе однокра</w:t>
            </w:r>
            <w:r w:rsidRPr="00DB0404">
              <w:t>т</w:t>
            </w:r>
            <w:r w:rsidRPr="00DB0404">
              <w:t>ного использования) с оста</w:t>
            </w:r>
            <w:r w:rsidRPr="00DB0404">
              <w:t>т</w:t>
            </w:r>
            <w:r w:rsidRPr="00DB0404">
              <w:t>ками пищи</w:t>
            </w:r>
          </w:p>
        </w:tc>
        <w:tc>
          <w:tcPr>
            <w:tcW w:w="0" w:type="auto"/>
          </w:tcPr>
          <w:p w:rsidR="00201CCD" w:rsidRPr="00DB0404" w:rsidRDefault="001A5BF9" w:rsidP="00CE7560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</w:tcPr>
          <w:p w:rsidR="00201CCD" w:rsidRPr="00DB0404" w:rsidRDefault="00BC53A6" w:rsidP="00CE7560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201CCD" w:rsidRPr="00DB0404" w:rsidRDefault="001A5BF9" w:rsidP="00CE7560">
            <w:r w:rsidRPr="00DB0404">
              <w:t>Погружение</w:t>
            </w:r>
          </w:p>
        </w:tc>
      </w:tr>
      <w:tr w:rsidR="00201CCD" w:rsidRPr="00DB0404" w:rsidTr="00E32D56">
        <w:tc>
          <w:tcPr>
            <w:tcW w:w="0" w:type="auto"/>
          </w:tcPr>
          <w:p w:rsidR="00201CCD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Посуда лабораторная (в том числе однократного использ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о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вания)</w:t>
            </w:r>
          </w:p>
        </w:tc>
        <w:tc>
          <w:tcPr>
            <w:tcW w:w="0" w:type="auto"/>
          </w:tcPr>
          <w:p w:rsidR="00201CCD" w:rsidRPr="00DB0404" w:rsidRDefault="00791329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201CCD" w:rsidRPr="00DB0404" w:rsidRDefault="00BC53A6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01CCD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Погружение</w:t>
            </w:r>
          </w:p>
        </w:tc>
      </w:tr>
      <w:tr w:rsidR="00791329" w:rsidRPr="00DB0404" w:rsidTr="00E32D56">
        <w:tc>
          <w:tcPr>
            <w:tcW w:w="0" w:type="auto"/>
          </w:tcPr>
          <w:p w:rsidR="00791329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Белье незагрязненное</w:t>
            </w:r>
          </w:p>
        </w:tc>
        <w:tc>
          <w:tcPr>
            <w:tcW w:w="0" w:type="auto"/>
          </w:tcPr>
          <w:p w:rsidR="00791329" w:rsidRPr="00DB0404" w:rsidRDefault="00791329" w:rsidP="00CE7560">
            <w:pPr>
              <w:jc w:val="center"/>
            </w:pPr>
            <w:r w:rsidRPr="00DB0404">
              <w:t>0,015</w:t>
            </w:r>
          </w:p>
          <w:p w:rsidR="00DF37B0" w:rsidRPr="00DB0404" w:rsidRDefault="00DF37B0" w:rsidP="00CE7560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</w:tcPr>
          <w:p w:rsidR="00791329" w:rsidRPr="00DB0404" w:rsidRDefault="00791329" w:rsidP="00CE7560">
            <w:pPr>
              <w:jc w:val="center"/>
            </w:pPr>
            <w:r w:rsidRPr="00DB0404">
              <w:t>60</w:t>
            </w:r>
          </w:p>
          <w:p w:rsidR="00DF37B0" w:rsidRPr="00DB0404" w:rsidRDefault="00BC53A6" w:rsidP="00CE7560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791329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Замачивание</w:t>
            </w:r>
          </w:p>
        </w:tc>
      </w:tr>
      <w:tr w:rsidR="00F42EA8" w:rsidRPr="00DB0404" w:rsidTr="00E32D56">
        <w:tc>
          <w:tcPr>
            <w:tcW w:w="0" w:type="auto"/>
          </w:tcPr>
          <w:p w:rsidR="00F42EA8" w:rsidRPr="00DB0404" w:rsidRDefault="00F42EA8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Белье, загрязненное выделен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и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ями</w:t>
            </w:r>
          </w:p>
        </w:tc>
        <w:tc>
          <w:tcPr>
            <w:tcW w:w="0" w:type="auto"/>
          </w:tcPr>
          <w:p w:rsidR="00F42EA8" w:rsidRPr="00DB0404" w:rsidRDefault="00F42EA8" w:rsidP="00CE7560">
            <w:pPr>
              <w:jc w:val="center"/>
            </w:pPr>
            <w:r w:rsidRPr="00DB0404">
              <w:t>0,1</w:t>
            </w:r>
          </w:p>
          <w:p w:rsidR="00F42EA8" w:rsidRPr="00DB0404" w:rsidRDefault="00F42EA8" w:rsidP="00CE7560">
            <w:pPr>
              <w:jc w:val="center"/>
            </w:pPr>
            <w:r w:rsidRPr="00DB0404">
              <w:t>0,2</w:t>
            </w:r>
          </w:p>
        </w:tc>
        <w:tc>
          <w:tcPr>
            <w:tcW w:w="0" w:type="auto"/>
          </w:tcPr>
          <w:p w:rsidR="00F42EA8" w:rsidRPr="00DB0404" w:rsidRDefault="00F42EA8" w:rsidP="00CE7560">
            <w:pPr>
              <w:jc w:val="center"/>
              <w:rPr>
                <w:iCs/>
              </w:rPr>
            </w:pPr>
            <w:r w:rsidRPr="00DB0404">
              <w:rPr>
                <w:iCs/>
              </w:rPr>
              <w:t>6</w:t>
            </w:r>
            <w:r w:rsidRPr="00DB0404">
              <w:t>0</w:t>
            </w:r>
          </w:p>
          <w:p w:rsidR="00F42EA8" w:rsidRPr="00DB0404" w:rsidRDefault="00F42EA8" w:rsidP="00CE7560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F42EA8" w:rsidRPr="00DB0404" w:rsidRDefault="00F42EA8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Замачивание</w:t>
            </w:r>
          </w:p>
        </w:tc>
      </w:tr>
      <w:tr w:rsidR="00791329" w:rsidRPr="00DB0404" w:rsidTr="00E32D56">
        <w:tc>
          <w:tcPr>
            <w:tcW w:w="0" w:type="auto"/>
          </w:tcPr>
          <w:p w:rsidR="00791329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Уборочный инвентарь</w:t>
            </w:r>
          </w:p>
        </w:tc>
        <w:tc>
          <w:tcPr>
            <w:tcW w:w="0" w:type="auto"/>
          </w:tcPr>
          <w:p w:rsidR="00BC53A6" w:rsidRPr="00DB0404" w:rsidRDefault="00BC53A6" w:rsidP="00CE7560">
            <w:pPr>
              <w:jc w:val="center"/>
            </w:pPr>
            <w:r w:rsidRPr="00DB0404">
              <w:t>0,1</w:t>
            </w:r>
          </w:p>
          <w:p w:rsidR="00DF37B0" w:rsidRPr="00DB0404" w:rsidRDefault="00791329" w:rsidP="00CE7560">
            <w:pPr>
              <w:jc w:val="center"/>
              <w:rPr>
                <w:color w:val="00B0F0"/>
              </w:rPr>
            </w:pPr>
            <w:r w:rsidRPr="00DB0404">
              <w:t>0,2</w:t>
            </w:r>
          </w:p>
        </w:tc>
        <w:tc>
          <w:tcPr>
            <w:tcW w:w="0" w:type="auto"/>
          </w:tcPr>
          <w:p w:rsidR="00BC53A6" w:rsidRPr="00DB0404" w:rsidRDefault="00BC53A6" w:rsidP="00CE7560">
            <w:pPr>
              <w:jc w:val="center"/>
            </w:pPr>
            <w:r w:rsidRPr="00DB0404">
              <w:t>90</w:t>
            </w:r>
          </w:p>
          <w:p w:rsidR="00DF37B0" w:rsidRPr="00DB0404" w:rsidRDefault="00BC53A6" w:rsidP="00CE7560">
            <w:pPr>
              <w:jc w:val="center"/>
              <w:rPr>
                <w:color w:val="00B0F0"/>
              </w:rPr>
            </w:pPr>
            <w:r w:rsidRPr="00DB0404">
              <w:t>6</w:t>
            </w:r>
            <w:r w:rsidR="00791329" w:rsidRPr="00DB0404">
              <w:t>0</w:t>
            </w:r>
          </w:p>
        </w:tc>
        <w:tc>
          <w:tcPr>
            <w:tcW w:w="0" w:type="auto"/>
          </w:tcPr>
          <w:p w:rsidR="00791329" w:rsidRPr="00DB0404" w:rsidRDefault="00791329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Замачивание</w:t>
            </w:r>
          </w:p>
        </w:tc>
      </w:tr>
      <w:tr w:rsidR="00CE7560" w:rsidRPr="00DB0404" w:rsidTr="00E32D56">
        <w:tc>
          <w:tcPr>
            <w:tcW w:w="0" w:type="auto"/>
            <w:tcBorders>
              <w:bottom w:val="single" w:sz="4" w:space="0" w:color="auto"/>
            </w:tcBorders>
          </w:tcPr>
          <w:p w:rsidR="00CE7560" w:rsidRPr="00DB0404" w:rsidRDefault="00CE7560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Предметы ухода за больными</w:t>
            </w:r>
          </w:p>
        </w:tc>
        <w:tc>
          <w:tcPr>
            <w:tcW w:w="0" w:type="auto"/>
          </w:tcPr>
          <w:p w:rsidR="00CE7560" w:rsidRPr="00DB0404" w:rsidRDefault="00CE756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0,03</w:t>
            </w:r>
          </w:p>
          <w:p w:rsidR="00CE7560" w:rsidRPr="00DB0404" w:rsidRDefault="00CE756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0,06</w:t>
            </w:r>
          </w:p>
          <w:p w:rsidR="00CE7560" w:rsidRPr="00DB0404" w:rsidRDefault="00CE7560" w:rsidP="00CE7560">
            <w:pPr>
              <w:jc w:val="center"/>
              <w:rPr>
                <w:bCs/>
              </w:rPr>
            </w:pPr>
            <w:r w:rsidRPr="00DB0404">
              <w:rPr>
                <w:bCs/>
              </w:rPr>
              <w:t>0,1</w:t>
            </w:r>
          </w:p>
        </w:tc>
        <w:tc>
          <w:tcPr>
            <w:tcW w:w="0" w:type="auto"/>
          </w:tcPr>
          <w:p w:rsidR="00CE7560" w:rsidRPr="00DB0404" w:rsidRDefault="00CE756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90</w:t>
            </w:r>
          </w:p>
          <w:p w:rsidR="00CE7560" w:rsidRPr="00DB0404" w:rsidRDefault="00CE756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  <w:p w:rsidR="00CE7560" w:rsidRPr="00DB0404" w:rsidRDefault="00CE756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 xml:space="preserve">60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7560" w:rsidRPr="00DB0404" w:rsidRDefault="00CE7560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Протирание или погружение</w:t>
            </w:r>
          </w:p>
        </w:tc>
      </w:tr>
      <w:tr w:rsidR="00791329" w:rsidRPr="00DB0404" w:rsidTr="00E32D56">
        <w:tc>
          <w:tcPr>
            <w:tcW w:w="0" w:type="auto"/>
          </w:tcPr>
          <w:p w:rsidR="00791329" w:rsidRPr="00DB0404" w:rsidRDefault="00496890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nil"/>
            </w:tcBorders>
          </w:tcPr>
          <w:p w:rsidR="00791329" w:rsidRPr="00DB0404" w:rsidRDefault="0049689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0,03</w:t>
            </w:r>
          </w:p>
          <w:p w:rsidR="00DF37B0" w:rsidRPr="00DB0404" w:rsidRDefault="00DF37B0" w:rsidP="00CE7560">
            <w:pPr>
              <w:jc w:val="center"/>
            </w:pPr>
            <w:r w:rsidRPr="00DB0404">
              <w:t>0,06</w:t>
            </w:r>
          </w:p>
        </w:tc>
        <w:tc>
          <w:tcPr>
            <w:tcW w:w="0" w:type="auto"/>
          </w:tcPr>
          <w:p w:rsidR="00791329" w:rsidRPr="00DB0404" w:rsidRDefault="00496890" w:rsidP="00CE7560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  <w:p w:rsidR="00DF37B0" w:rsidRPr="00DB0404" w:rsidRDefault="00DF37B0" w:rsidP="00CE7560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791329" w:rsidRPr="00DB0404" w:rsidRDefault="00496890" w:rsidP="00CE7560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Протирание или погружение</w:t>
            </w:r>
          </w:p>
        </w:tc>
      </w:tr>
    </w:tbl>
    <w:p w:rsidR="00E32D56" w:rsidRDefault="00E32D56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</w:p>
    <w:p w:rsidR="00E32D56" w:rsidRDefault="00E32D56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</w:p>
    <w:p w:rsidR="00201CCD" w:rsidRPr="00DB0404" w:rsidRDefault="00496890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  <w:r w:rsidRPr="00DB0404">
        <w:rPr>
          <w:i w:val="0"/>
          <w:iCs w:val="0"/>
          <w:sz w:val="24"/>
          <w:szCs w:val="24"/>
        </w:rPr>
        <w:t xml:space="preserve">Таблица </w:t>
      </w:r>
      <w:r w:rsidR="002C0CB9" w:rsidRPr="00DB0404">
        <w:rPr>
          <w:i w:val="0"/>
          <w:iCs w:val="0"/>
          <w:sz w:val="24"/>
          <w:szCs w:val="24"/>
        </w:rPr>
        <w:t>4</w:t>
      </w:r>
      <w:r w:rsidRPr="00DB0404">
        <w:rPr>
          <w:i w:val="0"/>
          <w:iCs w:val="0"/>
          <w:sz w:val="24"/>
          <w:szCs w:val="24"/>
        </w:rPr>
        <w:t xml:space="preserve"> – Режимы дезинфекции различных объектов растворами средства «Хлордезин-таблетки» при вирусных (энтеровирусные инфекции – Коксаки, ЕСНО, полиомиелит; э</w:t>
      </w:r>
      <w:r w:rsidRPr="00DB0404">
        <w:rPr>
          <w:i w:val="0"/>
          <w:iCs w:val="0"/>
          <w:sz w:val="24"/>
          <w:szCs w:val="24"/>
        </w:rPr>
        <w:t>н</w:t>
      </w:r>
      <w:r w:rsidRPr="00DB0404">
        <w:rPr>
          <w:i w:val="0"/>
          <w:iCs w:val="0"/>
          <w:sz w:val="24"/>
          <w:szCs w:val="24"/>
        </w:rPr>
        <w:t>теральные и парентеральные гепатиты, ВИЧ-инфекция; грипп и др.</w:t>
      </w:r>
      <w:r w:rsidR="00CB7005" w:rsidRPr="00DB0404">
        <w:rPr>
          <w:i w:val="0"/>
          <w:iCs w:val="0"/>
          <w:sz w:val="24"/>
          <w:szCs w:val="24"/>
        </w:rPr>
        <w:t xml:space="preserve"> </w:t>
      </w:r>
      <w:r w:rsidRPr="00DB0404">
        <w:rPr>
          <w:i w:val="0"/>
          <w:iCs w:val="0"/>
          <w:sz w:val="24"/>
          <w:szCs w:val="24"/>
        </w:rPr>
        <w:t>ОРВИ, герпетич</w:t>
      </w:r>
      <w:r w:rsidRPr="00DB0404">
        <w:rPr>
          <w:i w:val="0"/>
          <w:iCs w:val="0"/>
          <w:sz w:val="24"/>
          <w:szCs w:val="24"/>
        </w:rPr>
        <w:t>е</w:t>
      </w:r>
      <w:r w:rsidRPr="00DB0404">
        <w:rPr>
          <w:i w:val="0"/>
          <w:iCs w:val="0"/>
          <w:sz w:val="24"/>
          <w:szCs w:val="24"/>
        </w:rPr>
        <w:t>ская, цитомегаловирусная, аденовирусная и др.) инфекциях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7"/>
        <w:gridCol w:w="2248"/>
        <w:gridCol w:w="2217"/>
        <w:gridCol w:w="2535"/>
      </w:tblGrid>
      <w:tr w:rsidR="00496890" w:rsidRPr="00DB0404" w:rsidTr="00E32D56">
        <w:trPr>
          <w:tblHeader/>
        </w:trPr>
        <w:tc>
          <w:tcPr>
            <w:tcW w:w="0" w:type="auto"/>
          </w:tcPr>
          <w:p w:rsidR="00496890" w:rsidRPr="00DB0404" w:rsidRDefault="00496890" w:rsidP="00FF5ABC">
            <w:pPr>
              <w:pStyle w:val="5"/>
              <w:spacing w:before="0" w:after="0"/>
              <w:outlineLvl w:val="4"/>
              <w:rPr>
                <w:b w:val="0"/>
                <w:iCs w:val="0"/>
                <w:sz w:val="24"/>
                <w:szCs w:val="24"/>
              </w:rPr>
            </w:pPr>
            <w:r w:rsidRPr="00DB0404">
              <w:rPr>
                <w:b w:val="0"/>
                <w:iCs w:val="0"/>
                <w:sz w:val="24"/>
                <w:szCs w:val="24"/>
              </w:rPr>
              <w:t>Объекты обеззараживания</w:t>
            </w:r>
          </w:p>
        </w:tc>
        <w:tc>
          <w:tcPr>
            <w:tcW w:w="0" w:type="auto"/>
          </w:tcPr>
          <w:p w:rsidR="00496890" w:rsidRPr="00DB0404" w:rsidRDefault="00496890" w:rsidP="00FF5ABC">
            <w:pPr>
              <w:pStyle w:val="5"/>
              <w:spacing w:before="0" w:after="0"/>
              <w:outlineLvl w:val="4"/>
              <w:rPr>
                <w:b w:val="0"/>
                <w:iCs w:val="0"/>
                <w:sz w:val="24"/>
                <w:szCs w:val="24"/>
              </w:rPr>
            </w:pPr>
            <w:r w:rsidRPr="00DB0404">
              <w:rPr>
                <w:b w:val="0"/>
                <w:iCs w:val="0"/>
                <w:sz w:val="24"/>
                <w:szCs w:val="24"/>
              </w:rPr>
              <w:t>Концентрация р</w:t>
            </w:r>
            <w:r w:rsidRPr="00DB0404">
              <w:rPr>
                <w:b w:val="0"/>
                <w:iCs w:val="0"/>
                <w:sz w:val="24"/>
                <w:szCs w:val="24"/>
              </w:rPr>
              <w:t>а</w:t>
            </w:r>
            <w:r w:rsidRPr="00DB0404">
              <w:rPr>
                <w:b w:val="0"/>
                <w:iCs w:val="0"/>
                <w:sz w:val="24"/>
                <w:szCs w:val="24"/>
              </w:rPr>
              <w:t>бочего раствора</w:t>
            </w:r>
            <w:r w:rsidR="00361B2D" w:rsidRPr="00DB0404">
              <w:rPr>
                <w:b w:val="0"/>
                <w:iCs w:val="0"/>
                <w:sz w:val="24"/>
                <w:szCs w:val="24"/>
              </w:rPr>
              <w:t xml:space="preserve"> по активному хлору (АХ), %</w:t>
            </w:r>
          </w:p>
        </w:tc>
        <w:tc>
          <w:tcPr>
            <w:tcW w:w="0" w:type="auto"/>
          </w:tcPr>
          <w:p w:rsidR="00496890" w:rsidRPr="00DB0404" w:rsidRDefault="00361B2D" w:rsidP="00FF5ABC">
            <w:pPr>
              <w:pStyle w:val="5"/>
              <w:spacing w:before="0" w:after="0"/>
              <w:outlineLvl w:val="4"/>
              <w:rPr>
                <w:b w:val="0"/>
                <w:iCs w:val="0"/>
                <w:sz w:val="24"/>
                <w:szCs w:val="24"/>
              </w:rPr>
            </w:pPr>
            <w:r w:rsidRPr="00DB0404">
              <w:rPr>
                <w:b w:val="0"/>
                <w:iCs w:val="0"/>
                <w:sz w:val="24"/>
                <w:szCs w:val="24"/>
              </w:rPr>
              <w:t>Время обеззар</w:t>
            </w:r>
            <w:r w:rsidRPr="00DB0404">
              <w:rPr>
                <w:b w:val="0"/>
                <w:iCs w:val="0"/>
                <w:sz w:val="24"/>
                <w:szCs w:val="24"/>
              </w:rPr>
              <w:t>а</w:t>
            </w:r>
            <w:r w:rsidRPr="00DB0404">
              <w:rPr>
                <w:b w:val="0"/>
                <w:iCs w:val="0"/>
                <w:sz w:val="24"/>
                <w:szCs w:val="24"/>
              </w:rPr>
              <w:t>живания, мин.</w:t>
            </w:r>
          </w:p>
        </w:tc>
        <w:tc>
          <w:tcPr>
            <w:tcW w:w="0" w:type="auto"/>
          </w:tcPr>
          <w:p w:rsidR="00496890" w:rsidRPr="00DB0404" w:rsidRDefault="00361B2D" w:rsidP="00FF5ABC">
            <w:pPr>
              <w:pStyle w:val="5"/>
              <w:spacing w:before="0" w:after="0"/>
              <w:outlineLvl w:val="4"/>
              <w:rPr>
                <w:b w:val="0"/>
                <w:iCs w:val="0"/>
                <w:sz w:val="24"/>
                <w:szCs w:val="24"/>
              </w:rPr>
            </w:pPr>
            <w:r w:rsidRPr="00DB0404">
              <w:rPr>
                <w:b w:val="0"/>
                <w:iCs w:val="0"/>
                <w:sz w:val="24"/>
                <w:szCs w:val="24"/>
              </w:rPr>
              <w:t>Способ обеззараж</w:t>
            </w:r>
            <w:r w:rsidRPr="00DB0404">
              <w:rPr>
                <w:b w:val="0"/>
                <w:iCs w:val="0"/>
                <w:sz w:val="24"/>
                <w:szCs w:val="24"/>
              </w:rPr>
              <w:t>и</w:t>
            </w:r>
            <w:r w:rsidRPr="00DB0404">
              <w:rPr>
                <w:b w:val="0"/>
                <w:iCs w:val="0"/>
                <w:sz w:val="24"/>
                <w:szCs w:val="24"/>
              </w:rPr>
              <w:t>вания</w:t>
            </w:r>
          </w:p>
        </w:tc>
      </w:tr>
      <w:tr w:rsidR="00E32D56" w:rsidRPr="00DB0404" w:rsidTr="00516A6E">
        <w:trPr>
          <w:trHeight w:val="1380"/>
        </w:trPr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Поверхности в помещениях, жесткая мебель, наружные поверхности приборов, а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паратов и т.д., санитарный транспорт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jc w:val="center"/>
            </w:pPr>
            <w:r w:rsidRPr="00DB0404">
              <w:t>0,015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jc w:val="center"/>
            </w:pPr>
            <w:r w:rsidRPr="00DB0404">
              <w:t>60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Протирание или ор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о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шение</w:t>
            </w:r>
          </w:p>
        </w:tc>
      </w:tr>
      <w:tr w:rsidR="00E32D56" w:rsidRPr="00DB0404" w:rsidTr="00E32D56">
        <w:trPr>
          <w:trHeight w:val="1380"/>
        </w:trPr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0" w:type="auto"/>
            <w:vAlign w:val="center"/>
          </w:tcPr>
          <w:p w:rsidR="00E32D56" w:rsidRPr="00DB0404" w:rsidRDefault="00E32D56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0,03</w:t>
            </w:r>
          </w:p>
          <w:p w:rsidR="00E32D56" w:rsidRPr="00DB0404" w:rsidRDefault="00E32D56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0,06</w:t>
            </w:r>
          </w:p>
        </w:tc>
        <w:tc>
          <w:tcPr>
            <w:tcW w:w="0" w:type="auto"/>
            <w:vAlign w:val="center"/>
          </w:tcPr>
          <w:p w:rsidR="00E32D56" w:rsidRPr="00DB0404" w:rsidRDefault="00E32D56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120</w:t>
            </w:r>
          </w:p>
          <w:p w:rsidR="00E32D56" w:rsidRPr="00DB0404" w:rsidRDefault="00E32D56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jc w:val="center"/>
            </w:pPr>
            <w:r w:rsidRPr="00DB0404">
              <w:t>Двукратное протир</w:t>
            </w:r>
            <w:r w:rsidRPr="00DB0404">
              <w:t>а</w:t>
            </w:r>
            <w:r w:rsidRPr="00DB0404">
              <w:t>ние или двукратное орошение с интерв</w:t>
            </w:r>
            <w:r w:rsidRPr="00DB0404">
              <w:t>а</w:t>
            </w:r>
            <w:r w:rsidRPr="00DB0404">
              <w:t>лом</w:t>
            </w:r>
          </w:p>
          <w:p w:rsidR="00E32D56" w:rsidRPr="00DB0404" w:rsidRDefault="00E32D56" w:rsidP="00FF5ABC">
            <w:pPr>
              <w:jc w:val="center"/>
            </w:pPr>
            <w:r w:rsidRPr="00DB0404">
              <w:t>15 мин.</w:t>
            </w:r>
          </w:p>
        </w:tc>
      </w:tr>
      <w:tr w:rsidR="00496890" w:rsidRPr="00DB0404" w:rsidTr="00E32D56">
        <w:tc>
          <w:tcPr>
            <w:tcW w:w="0" w:type="auto"/>
          </w:tcPr>
          <w:p w:rsidR="00496890" w:rsidRPr="00DB0404" w:rsidRDefault="00385481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Посуда без остатков пищи</w:t>
            </w:r>
          </w:p>
        </w:tc>
        <w:tc>
          <w:tcPr>
            <w:tcW w:w="0" w:type="auto"/>
            <w:vAlign w:val="center"/>
          </w:tcPr>
          <w:p w:rsidR="00496890" w:rsidRPr="00DB0404" w:rsidRDefault="00385481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0,015</w:t>
            </w:r>
          </w:p>
          <w:p w:rsidR="00F804BC" w:rsidRPr="00DB0404" w:rsidRDefault="00F804BC" w:rsidP="00E32D56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  <w:vAlign w:val="center"/>
          </w:tcPr>
          <w:p w:rsidR="00496890" w:rsidRPr="00DB0404" w:rsidRDefault="00342CF6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  <w:p w:rsidR="00F804BC" w:rsidRPr="00DB0404" w:rsidRDefault="00342CF6" w:rsidP="00E32D56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</w:tcPr>
          <w:p w:rsidR="00496890" w:rsidRPr="00DB0404" w:rsidRDefault="00385481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Погружение</w:t>
            </w:r>
          </w:p>
        </w:tc>
      </w:tr>
      <w:tr w:rsidR="00496890" w:rsidRPr="00DB0404" w:rsidTr="00E32D56">
        <w:tc>
          <w:tcPr>
            <w:tcW w:w="0" w:type="auto"/>
          </w:tcPr>
          <w:p w:rsidR="00496890" w:rsidRPr="00DB0404" w:rsidRDefault="00385481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Посуда (в том числе одн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о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кратного использования) с остатками пищи</w:t>
            </w:r>
          </w:p>
        </w:tc>
        <w:tc>
          <w:tcPr>
            <w:tcW w:w="0" w:type="auto"/>
            <w:vAlign w:val="center"/>
          </w:tcPr>
          <w:p w:rsidR="00F804BC" w:rsidRPr="00DB0404" w:rsidRDefault="00385481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0,1</w:t>
            </w:r>
          </w:p>
          <w:p w:rsidR="00496890" w:rsidRPr="00DB0404" w:rsidRDefault="00F804BC" w:rsidP="00E32D56">
            <w:pPr>
              <w:jc w:val="center"/>
            </w:pPr>
            <w:r w:rsidRPr="00DB0404">
              <w:t>0,2</w:t>
            </w:r>
          </w:p>
        </w:tc>
        <w:tc>
          <w:tcPr>
            <w:tcW w:w="0" w:type="auto"/>
            <w:vAlign w:val="center"/>
          </w:tcPr>
          <w:p w:rsidR="00496890" w:rsidRPr="00DB0404" w:rsidRDefault="00F804BC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90</w:t>
            </w:r>
          </w:p>
          <w:p w:rsidR="00F804BC" w:rsidRPr="00DB0404" w:rsidRDefault="00F804BC" w:rsidP="00E32D56">
            <w:pPr>
              <w:jc w:val="center"/>
            </w:pPr>
            <w:r w:rsidRPr="00DB0404">
              <w:t>45</w:t>
            </w:r>
          </w:p>
        </w:tc>
        <w:tc>
          <w:tcPr>
            <w:tcW w:w="0" w:type="auto"/>
          </w:tcPr>
          <w:p w:rsidR="00496890" w:rsidRPr="00DB0404" w:rsidRDefault="00385481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Погружение</w:t>
            </w:r>
          </w:p>
        </w:tc>
      </w:tr>
      <w:tr w:rsidR="00496890" w:rsidRPr="00DB0404" w:rsidTr="00E32D56">
        <w:tc>
          <w:tcPr>
            <w:tcW w:w="0" w:type="auto"/>
          </w:tcPr>
          <w:p w:rsidR="00496890" w:rsidRPr="00DB0404" w:rsidRDefault="00385481" w:rsidP="00FF5ABC">
            <w:r w:rsidRPr="00DB0404">
              <w:t>Посуда лабораторная (в том числе однократного испол</w:t>
            </w:r>
            <w:r w:rsidRPr="00DB0404">
              <w:t>ь</w:t>
            </w:r>
            <w:r w:rsidRPr="00DB0404">
              <w:t>зования)</w:t>
            </w:r>
          </w:p>
        </w:tc>
        <w:tc>
          <w:tcPr>
            <w:tcW w:w="0" w:type="auto"/>
            <w:vAlign w:val="center"/>
          </w:tcPr>
          <w:p w:rsidR="00496890" w:rsidRPr="00DB0404" w:rsidRDefault="00385481" w:rsidP="00E32D56">
            <w:pPr>
              <w:jc w:val="center"/>
            </w:pPr>
            <w:r w:rsidRPr="00DB0404">
              <w:t>0,1</w:t>
            </w:r>
          </w:p>
          <w:p w:rsidR="00F804BC" w:rsidRPr="00DB0404" w:rsidRDefault="00F804BC" w:rsidP="00E32D56">
            <w:pPr>
              <w:jc w:val="center"/>
            </w:pPr>
            <w:r w:rsidRPr="00DB0404">
              <w:t>0,2</w:t>
            </w:r>
          </w:p>
        </w:tc>
        <w:tc>
          <w:tcPr>
            <w:tcW w:w="0" w:type="auto"/>
            <w:vAlign w:val="center"/>
          </w:tcPr>
          <w:p w:rsidR="00496890" w:rsidRPr="00DB0404" w:rsidRDefault="00F804BC" w:rsidP="00E32D56">
            <w:pPr>
              <w:jc w:val="center"/>
            </w:pPr>
            <w:r w:rsidRPr="00DB0404">
              <w:t>90</w:t>
            </w:r>
          </w:p>
          <w:p w:rsidR="00F804BC" w:rsidRPr="00DB0404" w:rsidRDefault="00F804BC" w:rsidP="00E32D56">
            <w:pPr>
              <w:tabs>
                <w:tab w:val="left" w:pos="240"/>
                <w:tab w:val="center" w:pos="906"/>
              </w:tabs>
              <w:jc w:val="center"/>
            </w:pPr>
            <w:r w:rsidRPr="00DB0404">
              <w:t>45</w:t>
            </w:r>
          </w:p>
        </w:tc>
        <w:tc>
          <w:tcPr>
            <w:tcW w:w="0" w:type="auto"/>
          </w:tcPr>
          <w:p w:rsidR="00496890" w:rsidRPr="00DB0404" w:rsidRDefault="00DA02A4" w:rsidP="00FF5ABC">
            <w:r w:rsidRPr="00DB0404">
              <w:t xml:space="preserve">       </w:t>
            </w:r>
            <w:r w:rsidR="00385481" w:rsidRPr="00DB0404">
              <w:t>Погружение</w:t>
            </w:r>
          </w:p>
        </w:tc>
      </w:tr>
      <w:tr w:rsidR="00496890" w:rsidRPr="00DB0404" w:rsidTr="00E32D56">
        <w:tc>
          <w:tcPr>
            <w:tcW w:w="0" w:type="auto"/>
          </w:tcPr>
          <w:p w:rsidR="00496890" w:rsidRPr="00DB0404" w:rsidRDefault="00385481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Белье незагрязненное</w:t>
            </w:r>
          </w:p>
        </w:tc>
        <w:tc>
          <w:tcPr>
            <w:tcW w:w="0" w:type="auto"/>
            <w:vAlign w:val="center"/>
          </w:tcPr>
          <w:p w:rsidR="00496890" w:rsidRPr="00DB0404" w:rsidRDefault="00385481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0,015</w:t>
            </w:r>
          </w:p>
          <w:p w:rsidR="00214767" w:rsidRPr="00DB0404" w:rsidRDefault="00214767" w:rsidP="00E32D56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  <w:vAlign w:val="center"/>
          </w:tcPr>
          <w:p w:rsidR="00496890" w:rsidRPr="00DB0404" w:rsidRDefault="00385481" w:rsidP="00E32D56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  <w:p w:rsidR="00214767" w:rsidRDefault="00342CF6" w:rsidP="00E32D56">
            <w:pPr>
              <w:jc w:val="center"/>
            </w:pPr>
            <w:r w:rsidRPr="00DB0404">
              <w:t>30</w:t>
            </w:r>
          </w:p>
          <w:p w:rsidR="00E32D56" w:rsidRPr="00DB0404" w:rsidRDefault="00E32D56" w:rsidP="00E32D56">
            <w:pPr>
              <w:jc w:val="center"/>
            </w:pPr>
          </w:p>
        </w:tc>
        <w:tc>
          <w:tcPr>
            <w:tcW w:w="0" w:type="auto"/>
          </w:tcPr>
          <w:p w:rsidR="00496890" w:rsidRPr="00DB0404" w:rsidRDefault="00F804BC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 xml:space="preserve">  </w:t>
            </w:r>
            <w:r w:rsidR="00385481" w:rsidRPr="00DB0404">
              <w:rPr>
                <w:b w:val="0"/>
                <w:i w:val="0"/>
                <w:iCs w:val="0"/>
                <w:sz w:val="24"/>
                <w:szCs w:val="24"/>
              </w:rPr>
              <w:t>Замачивание</w:t>
            </w:r>
          </w:p>
        </w:tc>
      </w:tr>
      <w:tr w:rsidR="00E32D56" w:rsidRPr="00DB0404" w:rsidTr="00516A6E">
        <w:trPr>
          <w:trHeight w:val="562"/>
        </w:trPr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lastRenderedPageBreak/>
              <w:t>Белье, загрязненное выд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е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лениями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0,2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90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</w:p>
          <w:p w:rsidR="00E32D56" w:rsidRPr="00DB0404" w:rsidRDefault="00E32D56" w:rsidP="00FF5ABC">
            <w:pPr>
              <w:jc w:val="center"/>
            </w:pPr>
            <w:r w:rsidRPr="00DB0404">
              <w:t>Замачивание</w:t>
            </w:r>
          </w:p>
        </w:tc>
      </w:tr>
      <w:tr w:rsidR="00E32D56" w:rsidRPr="00DB0404" w:rsidTr="00516A6E">
        <w:trPr>
          <w:trHeight w:val="562"/>
        </w:trPr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Уборочный инвентарь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0,2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90</w:t>
            </w:r>
          </w:p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32D56" w:rsidRPr="00DB0404" w:rsidRDefault="00E32D56" w:rsidP="00FF5ABC">
            <w:pPr>
              <w:pStyle w:val="5"/>
              <w:spacing w:before="0" w:after="0"/>
              <w:jc w:val="center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Замачивание</w:t>
            </w:r>
          </w:p>
        </w:tc>
      </w:tr>
      <w:tr w:rsidR="00FF5ABC" w:rsidRPr="00DB0404" w:rsidTr="00E32D56">
        <w:tc>
          <w:tcPr>
            <w:tcW w:w="0" w:type="auto"/>
            <w:tcBorders>
              <w:right w:val="single" w:sz="4" w:space="0" w:color="auto"/>
            </w:tcBorders>
          </w:tcPr>
          <w:p w:rsidR="00FF5ABC" w:rsidRPr="00DB0404" w:rsidRDefault="00FF5ABC" w:rsidP="00FF5ABC">
            <w:pPr>
              <w:pStyle w:val="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</w:rPr>
            </w:pP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Предметы ухода за бол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ь</w:t>
            </w:r>
            <w:r w:rsidRPr="00DB0404">
              <w:rPr>
                <w:b w:val="0"/>
                <w:i w:val="0"/>
                <w:iCs w:val="0"/>
                <w:sz w:val="24"/>
                <w:szCs w:val="24"/>
              </w:rPr>
              <w:t>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BC" w:rsidRPr="00DB0404" w:rsidRDefault="00FF5ABC" w:rsidP="00FF5ABC">
            <w:pPr>
              <w:jc w:val="center"/>
            </w:pPr>
            <w:r w:rsidRPr="00DB0404">
              <w:t>0,06</w:t>
            </w:r>
          </w:p>
          <w:p w:rsidR="00FF5ABC" w:rsidRPr="00DB0404" w:rsidRDefault="00FF5ABC" w:rsidP="00FF5ABC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BC" w:rsidRPr="00DB0404" w:rsidRDefault="00FF5ABC" w:rsidP="00FF5ABC">
            <w:pPr>
              <w:jc w:val="center"/>
            </w:pPr>
            <w:r w:rsidRPr="00DB0404">
              <w:t>90</w:t>
            </w:r>
          </w:p>
          <w:p w:rsidR="00FF5ABC" w:rsidRPr="00DB0404" w:rsidRDefault="00FF5ABC" w:rsidP="00FF5ABC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BC" w:rsidRPr="00DB0404" w:rsidRDefault="00FF5ABC" w:rsidP="00FF5ABC">
            <w:r w:rsidRPr="00DB0404">
              <w:t>Протирание или п</w:t>
            </w:r>
            <w:r w:rsidRPr="00DB0404">
              <w:t>о</w:t>
            </w:r>
            <w:r w:rsidRPr="00DB0404">
              <w:t>гружение</w:t>
            </w:r>
          </w:p>
        </w:tc>
      </w:tr>
      <w:tr w:rsidR="00385481" w:rsidRPr="00DB0404" w:rsidTr="00E32D56">
        <w:tc>
          <w:tcPr>
            <w:tcW w:w="0" w:type="auto"/>
          </w:tcPr>
          <w:p w:rsidR="00385481" w:rsidRPr="00DB0404" w:rsidRDefault="00385481" w:rsidP="00FF5ABC">
            <w:r w:rsidRPr="00DB0404">
              <w:t>Игрушки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481" w:rsidRPr="00DB0404" w:rsidRDefault="00385481" w:rsidP="00FF5ABC">
            <w:pPr>
              <w:jc w:val="center"/>
            </w:pPr>
            <w:r w:rsidRPr="00DB0404">
              <w:t>0,06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481" w:rsidRPr="00DB0404" w:rsidRDefault="00214767" w:rsidP="00FF5ABC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481" w:rsidRPr="00DB0404" w:rsidRDefault="00385481" w:rsidP="00FF5ABC">
            <w:r w:rsidRPr="00DB0404">
              <w:t>Протирание или п</w:t>
            </w:r>
            <w:r w:rsidRPr="00DB0404">
              <w:t>о</w:t>
            </w:r>
            <w:r w:rsidRPr="00DB0404">
              <w:t>гружение</w:t>
            </w:r>
          </w:p>
        </w:tc>
      </w:tr>
    </w:tbl>
    <w:p w:rsidR="00E32D56" w:rsidRDefault="00E32D56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</w:p>
    <w:p w:rsidR="00201CCD" w:rsidRPr="00DB0404" w:rsidRDefault="002C0CB9" w:rsidP="00D618DB">
      <w:pPr>
        <w:pStyle w:val="5"/>
        <w:spacing w:before="0" w:after="120"/>
        <w:rPr>
          <w:i w:val="0"/>
          <w:iCs w:val="0"/>
          <w:sz w:val="24"/>
          <w:szCs w:val="24"/>
        </w:rPr>
      </w:pPr>
      <w:r w:rsidRPr="00DB0404">
        <w:rPr>
          <w:i w:val="0"/>
          <w:iCs w:val="0"/>
          <w:sz w:val="24"/>
          <w:szCs w:val="24"/>
        </w:rPr>
        <w:t xml:space="preserve">Таблица 5 – Режимы дезинфекции различных объектов растворами средства «Хлордезин-таблетки» при туберкулезе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9"/>
        <w:gridCol w:w="2230"/>
        <w:gridCol w:w="2206"/>
        <w:gridCol w:w="2602"/>
      </w:tblGrid>
      <w:tr w:rsidR="00623391" w:rsidRPr="00DB0404" w:rsidTr="001D1652">
        <w:tc>
          <w:tcPr>
            <w:tcW w:w="0" w:type="auto"/>
          </w:tcPr>
          <w:p w:rsidR="00623391" w:rsidRPr="00DB0404" w:rsidRDefault="00623391" w:rsidP="001D165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B0404">
              <w:rPr>
                <w:rFonts w:eastAsiaTheme="minorHAnsi"/>
                <w:i/>
                <w:lang w:eastAsia="en-US"/>
              </w:rPr>
              <w:t>Объекты обеззараживания</w:t>
            </w:r>
          </w:p>
        </w:tc>
        <w:tc>
          <w:tcPr>
            <w:tcW w:w="0" w:type="auto"/>
          </w:tcPr>
          <w:p w:rsidR="00623391" w:rsidRPr="00DB0404" w:rsidRDefault="00623391" w:rsidP="001D165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B0404">
              <w:rPr>
                <w:rFonts w:eastAsiaTheme="minorHAnsi"/>
                <w:i/>
                <w:lang w:eastAsia="en-US"/>
              </w:rPr>
              <w:t>Концентрация р</w:t>
            </w:r>
            <w:r w:rsidRPr="00DB0404">
              <w:rPr>
                <w:rFonts w:eastAsiaTheme="minorHAnsi"/>
                <w:i/>
                <w:lang w:eastAsia="en-US"/>
              </w:rPr>
              <w:t>а</w:t>
            </w:r>
            <w:r w:rsidRPr="00DB0404">
              <w:rPr>
                <w:rFonts w:eastAsiaTheme="minorHAnsi"/>
                <w:i/>
                <w:lang w:eastAsia="en-US"/>
              </w:rPr>
              <w:t>бочего раствора по активному хл</w:t>
            </w:r>
            <w:r w:rsidRPr="00DB0404">
              <w:rPr>
                <w:rFonts w:eastAsiaTheme="minorHAnsi"/>
                <w:i/>
                <w:lang w:eastAsia="en-US"/>
              </w:rPr>
              <w:t>о</w:t>
            </w:r>
            <w:r w:rsidRPr="00DB0404">
              <w:rPr>
                <w:rFonts w:eastAsiaTheme="minorHAnsi"/>
                <w:i/>
                <w:lang w:eastAsia="en-US"/>
              </w:rPr>
              <w:t>ру (АХ), %</w:t>
            </w:r>
          </w:p>
        </w:tc>
        <w:tc>
          <w:tcPr>
            <w:tcW w:w="0" w:type="auto"/>
          </w:tcPr>
          <w:p w:rsidR="00623391" w:rsidRPr="00DB0404" w:rsidRDefault="00623391" w:rsidP="001D165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B0404">
              <w:rPr>
                <w:rFonts w:eastAsiaTheme="minorHAnsi"/>
                <w:i/>
                <w:lang w:eastAsia="en-US"/>
              </w:rPr>
              <w:t>Время обеззар</w:t>
            </w:r>
            <w:r w:rsidRPr="00DB0404">
              <w:rPr>
                <w:rFonts w:eastAsiaTheme="minorHAnsi"/>
                <w:i/>
                <w:lang w:eastAsia="en-US"/>
              </w:rPr>
              <w:t>а</w:t>
            </w:r>
            <w:r w:rsidRPr="00DB0404">
              <w:rPr>
                <w:rFonts w:eastAsiaTheme="minorHAnsi"/>
                <w:i/>
                <w:lang w:eastAsia="en-US"/>
              </w:rPr>
              <w:t>живания, мин</w:t>
            </w:r>
          </w:p>
        </w:tc>
        <w:tc>
          <w:tcPr>
            <w:tcW w:w="0" w:type="auto"/>
          </w:tcPr>
          <w:p w:rsidR="00623391" w:rsidRPr="00DB0404" w:rsidRDefault="00623391" w:rsidP="001D165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B0404">
              <w:rPr>
                <w:rFonts w:eastAsiaTheme="minorHAnsi"/>
                <w:i/>
                <w:lang w:eastAsia="en-US"/>
              </w:rPr>
              <w:t>Способ обеззараж</w:t>
            </w:r>
            <w:r w:rsidRPr="00DB0404">
              <w:rPr>
                <w:rFonts w:eastAsiaTheme="minorHAnsi"/>
                <w:i/>
                <w:lang w:eastAsia="en-US"/>
              </w:rPr>
              <w:t>и</w:t>
            </w:r>
            <w:r w:rsidRPr="00DB0404">
              <w:rPr>
                <w:rFonts w:eastAsiaTheme="minorHAnsi"/>
                <w:i/>
                <w:lang w:eastAsia="en-US"/>
              </w:rPr>
              <w:t>вания</w:t>
            </w:r>
          </w:p>
        </w:tc>
      </w:tr>
      <w:tr w:rsidR="00F30759" w:rsidRPr="00DB0404" w:rsidTr="00F30759">
        <w:trPr>
          <w:trHeight w:val="1380"/>
        </w:trPr>
        <w:tc>
          <w:tcPr>
            <w:tcW w:w="0" w:type="auto"/>
          </w:tcPr>
          <w:p w:rsidR="00F30759" w:rsidRPr="00DB0404" w:rsidRDefault="00F30759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Поверхности в помещен</w:t>
            </w:r>
            <w:r w:rsidRPr="00DB0404">
              <w:rPr>
                <w:rFonts w:eastAsiaTheme="minorHAnsi"/>
                <w:lang w:eastAsia="en-US"/>
              </w:rPr>
              <w:t>и</w:t>
            </w:r>
            <w:r w:rsidRPr="00DB0404">
              <w:rPr>
                <w:rFonts w:eastAsiaTheme="minorHAnsi"/>
                <w:lang w:eastAsia="en-US"/>
              </w:rPr>
              <w:t>ях, жесткая мебель, нару</w:t>
            </w:r>
            <w:r w:rsidRPr="00DB0404">
              <w:rPr>
                <w:rFonts w:eastAsiaTheme="minorHAnsi"/>
                <w:lang w:eastAsia="en-US"/>
              </w:rPr>
              <w:t>ж</w:t>
            </w:r>
            <w:r w:rsidRPr="00DB0404">
              <w:rPr>
                <w:rFonts w:eastAsiaTheme="minorHAnsi"/>
                <w:lang w:eastAsia="en-US"/>
              </w:rPr>
              <w:t>ные поверхности приборов, аппаратов и т.д., санита</w:t>
            </w:r>
            <w:r w:rsidRPr="00DB0404">
              <w:rPr>
                <w:rFonts w:eastAsiaTheme="minorHAnsi"/>
                <w:lang w:eastAsia="en-US"/>
              </w:rPr>
              <w:t>р</w:t>
            </w:r>
            <w:r w:rsidRPr="00DB0404">
              <w:rPr>
                <w:rFonts w:eastAsiaTheme="minorHAnsi"/>
                <w:lang w:eastAsia="en-US"/>
              </w:rPr>
              <w:t>ный транспорт</w:t>
            </w:r>
          </w:p>
        </w:tc>
        <w:tc>
          <w:tcPr>
            <w:tcW w:w="0" w:type="auto"/>
            <w:vAlign w:val="center"/>
          </w:tcPr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0,06</w:t>
            </w:r>
          </w:p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0" w:type="auto"/>
            <w:vAlign w:val="center"/>
          </w:tcPr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0" w:type="auto"/>
          </w:tcPr>
          <w:p w:rsidR="00F30759" w:rsidRPr="00DB0404" w:rsidRDefault="00F30759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Протирание или ор</w:t>
            </w:r>
            <w:r w:rsidRPr="00DB0404">
              <w:rPr>
                <w:rFonts w:eastAsiaTheme="minorHAnsi"/>
                <w:lang w:eastAsia="en-US"/>
              </w:rPr>
              <w:t>о</w:t>
            </w:r>
            <w:r w:rsidRPr="00DB0404">
              <w:rPr>
                <w:rFonts w:eastAsiaTheme="minorHAnsi"/>
                <w:lang w:eastAsia="en-US"/>
              </w:rPr>
              <w:t>шение</w:t>
            </w:r>
          </w:p>
        </w:tc>
      </w:tr>
      <w:tr w:rsidR="00F30759" w:rsidRPr="00DB0404" w:rsidTr="00F30759">
        <w:trPr>
          <w:trHeight w:val="1104"/>
        </w:trPr>
        <w:tc>
          <w:tcPr>
            <w:tcW w:w="0" w:type="auto"/>
          </w:tcPr>
          <w:p w:rsidR="00F30759" w:rsidRPr="00DB0404" w:rsidRDefault="00F30759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Санитарно-техническое оборудование</w:t>
            </w:r>
          </w:p>
        </w:tc>
        <w:tc>
          <w:tcPr>
            <w:tcW w:w="0" w:type="auto"/>
            <w:vAlign w:val="center"/>
          </w:tcPr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0" w:type="auto"/>
            <w:vAlign w:val="center"/>
          </w:tcPr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  <w:p w:rsidR="00F30759" w:rsidRPr="00DB0404" w:rsidRDefault="00F30759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0" w:type="auto"/>
          </w:tcPr>
          <w:p w:rsidR="00F30759" w:rsidRPr="00DB0404" w:rsidRDefault="00F30759" w:rsidP="00E32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Двукратное протир</w:t>
            </w:r>
            <w:r w:rsidRPr="00DB0404">
              <w:rPr>
                <w:rFonts w:eastAsiaTheme="minorHAnsi"/>
                <w:lang w:eastAsia="en-US"/>
              </w:rPr>
              <w:t>а</w:t>
            </w:r>
            <w:r w:rsidRPr="00DB0404">
              <w:rPr>
                <w:rFonts w:eastAsiaTheme="minorHAnsi"/>
                <w:lang w:eastAsia="en-US"/>
              </w:rPr>
              <w:t>ние или двукратное орошение с интерв</w:t>
            </w:r>
            <w:r w:rsidRPr="00DB0404">
              <w:rPr>
                <w:rFonts w:eastAsiaTheme="minorHAnsi"/>
                <w:lang w:eastAsia="en-US"/>
              </w:rPr>
              <w:t>а</w:t>
            </w:r>
            <w:r w:rsidRPr="00DB0404">
              <w:rPr>
                <w:rFonts w:eastAsiaTheme="minorHAnsi"/>
                <w:lang w:eastAsia="en-US"/>
              </w:rPr>
              <w:t>лом 15 мин.</w:t>
            </w:r>
          </w:p>
        </w:tc>
      </w:tr>
      <w:tr w:rsidR="00623391" w:rsidRPr="00DB0404" w:rsidTr="00F30759"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Посуда без остатков пищи</w:t>
            </w:r>
          </w:p>
        </w:tc>
        <w:tc>
          <w:tcPr>
            <w:tcW w:w="0" w:type="auto"/>
            <w:vAlign w:val="center"/>
          </w:tcPr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0,06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0" w:type="auto"/>
            <w:vAlign w:val="center"/>
          </w:tcPr>
          <w:p w:rsidR="00623391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Погружение</w:t>
            </w:r>
          </w:p>
        </w:tc>
      </w:tr>
      <w:tr w:rsidR="00623391" w:rsidRPr="00DB0404" w:rsidTr="00F30759">
        <w:tc>
          <w:tcPr>
            <w:tcW w:w="0" w:type="auto"/>
          </w:tcPr>
          <w:p w:rsidR="00623391" w:rsidRPr="00DB0404" w:rsidRDefault="0020512F" w:rsidP="00E32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Посуда (в том числе одн</w:t>
            </w:r>
            <w:r w:rsidRPr="00DB0404">
              <w:rPr>
                <w:rFonts w:eastAsiaTheme="minorHAnsi"/>
                <w:lang w:eastAsia="en-US"/>
              </w:rPr>
              <w:t>о</w:t>
            </w:r>
            <w:r w:rsidRPr="00DB0404">
              <w:rPr>
                <w:rFonts w:eastAsiaTheme="minorHAnsi"/>
                <w:lang w:eastAsia="en-US"/>
              </w:rPr>
              <w:t>кратного использования) с остатками пищи</w:t>
            </w:r>
          </w:p>
        </w:tc>
        <w:tc>
          <w:tcPr>
            <w:tcW w:w="0" w:type="auto"/>
            <w:vAlign w:val="center"/>
          </w:tcPr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0" w:type="auto"/>
            <w:vAlign w:val="center"/>
          </w:tcPr>
          <w:p w:rsidR="007859AD" w:rsidRPr="00DB0404" w:rsidRDefault="007859AD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180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90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  <w:p w:rsidR="00623391" w:rsidRPr="00DB0404" w:rsidRDefault="00623391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Погружение</w:t>
            </w:r>
          </w:p>
        </w:tc>
      </w:tr>
      <w:tr w:rsidR="00623391" w:rsidRPr="00DB0404" w:rsidTr="00F30759"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Посуда лабораторная (в том числе однократного использования)</w:t>
            </w:r>
          </w:p>
        </w:tc>
        <w:tc>
          <w:tcPr>
            <w:tcW w:w="0" w:type="auto"/>
            <w:vAlign w:val="center"/>
          </w:tcPr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0" w:type="auto"/>
            <w:vAlign w:val="center"/>
          </w:tcPr>
          <w:p w:rsidR="007859AD" w:rsidRPr="00DB0404" w:rsidRDefault="007859AD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180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90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  <w:p w:rsidR="00623391" w:rsidRPr="00DB0404" w:rsidRDefault="00623391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Погружение</w:t>
            </w:r>
          </w:p>
        </w:tc>
      </w:tr>
      <w:tr w:rsidR="00623391" w:rsidRPr="00DB0404" w:rsidTr="00F30759"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Белье незагрязненное</w:t>
            </w:r>
          </w:p>
        </w:tc>
        <w:tc>
          <w:tcPr>
            <w:tcW w:w="0" w:type="auto"/>
            <w:vAlign w:val="center"/>
          </w:tcPr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0,06</w:t>
            </w:r>
          </w:p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0" w:type="auto"/>
            <w:vAlign w:val="center"/>
          </w:tcPr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  <w:p w:rsidR="00214767" w:rsidRPr="00DB0404" w:rsidRDefault="007859AD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</w:t>
            </w:r>
            <w:r w:rsidR="00214767" w:rsidRPr="00DB040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Замачивание</w:t>
            </w:r>
          </w:p>
        </w:tc>
      </w:tr>
      <w:tr w:rsidR="00623391" w:rsidRPr="00DB0404" w:rsidTr="00F30759"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Белье, загрязненное выд</w:t>
            </w:r>
            <w:r w:rsidRPr="00DB0404">
              <w:rPr>
                <w:rFonts w:eastAsiaTheme="minorHAnsi"/>
                <w:lang w:eastAsia="en-US"/>
              </w:rPr>
              <w:t>е</w:t>
            </w:r>
            <w:r w:rsidRPr="00DB0404">
              <w:rPr>
                <w:rFonts w:eastAsiaTheme="minorHAnsi"/>
                <w:lang w:eastAsia="en-US"/>
              </w:rPr>
              <w:t>лениями</w:t>
            </w:r>
          </w:p>
        </w:tc>
        <w:tc>
          <w:tcPr>
            <w:tcW w:w="0" w:type="auto"/>
            <w:vAlign w:val="center"/>
          </w:tcPr>
          <w:p w:rsidR="00214767" w:rsidRPr="00DB0404" w:rsidRDefault="00214767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  <w:p w:rsidR="00623391" w:rsidRPr="00DB0404" w:rsidRDefault="0020512F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0" w:type="auto"/>
            <w:vAlign w:val="center"/>
          </w:tcPr>
          <w:p w:rsidR="00214767" w:rsidRPr="00DB0404" w:rsidRDefault="007859AD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</w:t>
            </w:r>
            <w:r w:rsidR="00214767" w:rsidRPr="00DB0404">
              <w:rPr>
                <w:rFonts w:eastAsiaTheme="minorHAnsi"/>
                <w:lang w:eastAsia="en-US"/>
              </w:rPr>
              <w:t>0</w:t>
            </w:r>
          </w:p>
          <w:p w:rsidR="00623391" w:rsidRPr="00DB0404" w:rsidRDefault="007859AD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0" w:type="auto"/>
          </w:tcPr>
          <w:p w:rsidR="00623391" w:rsidRPr="00DB0404" w:rsidRDefault="0020512F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Замачивание</w:t>
            </w:r>
          </w:p>
        </w:tc>
      </w:tr>
      <w:tr w:rsidR="001D1652" w:rsidRPr="00DB0404" w:rsidTr="00F30759">
        <w:trPr>
          <w:trHeight w:val="470"/>
        </w:trPr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Уборочный инвентарь</w:t>
            </w: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90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Замачивание</w:t>
            </w:r>
          </w:p>
        </w:tc>
      </w:tr>
      <w:tr w:rsidR="001D1652" w:rsidRPr="00DB0404" w:rsidTr="00F30759">
        <w:trPr>
          <w:trHeight w:val="710"/>
        </w:trPr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Предметы ухода за бол</w:t>
            </w:r>
            <w:r w:rsidRPr="00DB0404">
              <w:rPr>
                <w:rFonts w:eastAsiaTheme="minorHAnsi"/>
                <w:lang w:eastAsia="en-US"/>
              </w:rPr>
              <w:t>ь</w:t>
            </w:r>
            <w:r w:rsidRPr="00DB0404">
              <w:rPr>
                <w:rFonts w:eastAsiaTheme="minorHAnsi"/>
                <w:lang w:eastAsia="en-US"/>
              </w:rPr>
              <w:t>ными</w:t>
            </w: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90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Протирание или п</w:t>
            </w:r>
            <w:r w:rsidRPr="00DB0404">
              <w:rPr>
                <w:rFonts w:eastAsiaTheme="minorHAnsi"/>
                <w:lang w:eastAsia="en-US"/>
              </w:rPr>
              <w:t>о</w:t>
            </w:r>
            <w:r w:rsidRPr="00DB0404">
              <w:rPr>
                <w:rFonts w:eastAsiaTheme="minorHAnsi"/>
                <w:lang w:eastAsia="en-US"/>
              </w:rPr>
              <w:t>гружение</w:t>
            </w:r>
          </w:p>
        </w:tc>
      </w:tr>
      <w:tr w:rsidR="001D1652" w:rsidRPr="00DB0404" w:rsidTr="00F30759">
        <w:trPr>
          <w:trHeight w:val="710"/>
        </w:trPr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Игрушки</w:t>
            </w:r>
          </w:p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0,06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0,1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0" w:type="auto"/>
            <w:vAlign w:val="center"/>
          </w:tcPr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90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60</w:t>
            </w:r>
          </w:p>
          <w:p w:rsidR="001D1652" w:rsidRPr="00DB0404" w:rsidRDefault="001D1652" w:rsidP="00F30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0" w:type="auto"/>
          </w:tcPr>
          <w:p w:rsidR="001D1652" w:rsidRPr="00DB0404" w:rsidRDefault="001D1652" w:rsidP="001D1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0404">
              <w:rPr>
                <w:rFonts w:eastAsiaTheme="minorHAnsi"/>
                <w:lang w:eastAsia="en-US"/>
              </w:rPr>
              <w:t>Протирание или п</w:t>
            </w:r>
            <w:r w:rsidRPr="00DB0404">
              <w:rPr>
                <w:rFonts w:eastAsiaTheme="minorHAnsi"/>
                <w:lang w:eastAsia="en-US"/>
              </w:rPr>
              <w:t>о</w:t>
            </w:r>
            <w:r w:rsidRPr="00DB0404">
              <w:rPr>
                <w:rFonts w:eastAsiaTheme="minorHAnsi"/>
                <w:lang w:eastAsia="en-US"/>
              </w:rPr>
              <w:t>гружение</w:t>
            </w:r>
          </w:p>
        </w:tc>
      </w:tr>
    </w:tbl>
    <w:p w:rsidR="00623391" w:rsidRPr="00DB0404" w:rsidRDefault="00623391" w:rsidP="00C16AE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D1652" w:rsidRPr="00DB0404" w:rsidRDefault="001D1652">
      <w:pPr>
        <w:spacing w:after="200" w:line="276" w:lineRule="auto"/>
        <w:rPr>
          <w:b/>
        </w:rPr>
      </w:pPr>
      <w:r w:rsidRPr="00DB0404">
        <w:rPr>
          <w:b/>
        </w:rPr>
        <w:br w:type="page"/>
      </w:r>
    </w:p>
    <w:p w:rsidR="00201CCD" w:rsidRPr="00DB0404" w:rsidRDefault="00136F97" w:rsidP="0017291B">
      <w:pPr>
        <w:rPr>
          <w:b/>
          <w:i/>
          <w:iCs/>
        </w:rPr>
      </w:pPr>
      <w:r w:rsidRPr="00DB0404">
        <w:rPr>
          <w:b/>
        </w:rPr>
        <w:lastRenderedPageBreak/>
        <w:t>Таблица 6 – Режимы дезинфекции объектов растворами средства «Хлордезин-таблетки» при дерматофитиях и кандидозах</w:t>
      </w:r>
    </w:p>
    <w:tbl>
      <w:tblPr>
        <w:tblStyle w:val="ab"/>
        <w:tblW w:w="10298" w:type="dxa"/>
        <w:tblLook w:val="04A0" w:firstRow="1" w:lastRow="0" w:firstColumn="1" w:lastColumn="0" w:noHBand="0" w:noVBand="1"/>
      </w:tblPr>
      <w:tblGrid>
        <w:gridCol w:w="3652"/>
        <w:gridCol w:w="1932"/>
        <w:gridCol w:w="1317"/>
        <w:gridCol w:w="1211"/>
        <w:gridCol w:w="2186"/>
      </w:tblGrid>
      <w:tr w:rsidR="00136F97" w:rsidRPr="00DB0404" w:rsidTr="00E32D56">
        <w:trPr>
          <w:trHeight w:val="825"/>
        </w:trPr>
        <w:tc>
          <w:tcPr>
            <w:tcW w:w="3652" w:type="dxa"/>
            <w:vMerge w:val="restart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Объект обеззараживания</w:t>
            </w:r>
          </w:p>
        </w:tc>
        <w:tc>
          <w:tcPr>
            <w:tcW w:w="1932" w:type="dxa"/>
            <w:vMerge w:val="restart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рабочего ра</w:t>
            </w:r>
            <w:r w:rsidRPr="00DB0404">
              <w:rPr>
                <w:i/>
              </w:rPr>
              <w:t>с</w:t>
            </w:r>
            <w:r w:rsidRPr="00DB0404">
              <w:rPr>
                <w:i/>
              </w:rPr>
              <w:t>твора по а</w:t>
            </w:r>
            <w:r w:rsidRPr="00DB0404">
              <w:rPr>
                <w:i/>
              </w:rPr>
              <w:t>к</w:t>
            </w:r>
            <w:r w:rsidRPr="00DB0404">
              <w:rPr>
                <w:i/>
              </w:rPr>
              <w:t>тивному хлору (АХ), %</w:t>
            </w:r>
          </w:p>
        </w:tc>
        <w:tc>
          <w:tcPr>
            <w:tcW w:w="2528" w:type="dxa"/>
            <w:gridSpan w:val="2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Время обеззаражив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ния, мин</w:t>
            </w:r>
          </w:p>
        </w:tc>
        <w:tc>
          <w:tcPr>
            <w:tcW w:w="2186" w:type="dxa"/>
            <w:vMerge w:val="restart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Способ обеззар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живания</w:t>
            </w:r>
          </w:p>
        </w:tc>
      </w:tr>
      <w:tr w:rsidR="00136F97" w:rsidRPr="00DB0404" w:rsidTr="00E32D56">
        <w:trPr>
          <w:trHeight w:val="675"/>
        </w:trPr>
        <w:tc>
          <w:tcPr>
            <w:tcW w:w="3652" w:type="dxa"/>
            <w:vMerge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</w:p>
        </w:tc>
        <w:tc>
          <w:tcPr>
            <w:tcW w:w="1932" w:type="dxa"/>
            <w:vMerge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</w:p>
        </w:tc>
        <w:tc>
          <w:tcPr>
            <w:tcW w:w="1317" w:type="dxa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кандидозы</w:t>
            </w:r>
          </w:p>
        </w:tc>
        <w:tc>
          <w:tcPr>
            <w:tcW w:w="1211" w:type="dxa"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  <w:r w:rsidRPr="00DB0404">
              <w:rPr>
                <w:i/>
              </w:rPr>
              <w:t>дермато-фитии</w:t>
            </w:r>
          </w:p>
        </w:tc>
        <w:tc>
          <w:tcPr>
            <w:tcW w:w="2186" w:type="dxa"/>
            <w:vMerge/>
          </w:tcPr>
          <w:p w:rsidR="00136F97" w:rsidRPr="00DB0404" w:rsidRDefault="00136F97" w:rsidP="00C07945">
            <w:pPr>
              <w:jc w:val="center"/>
              <w:rPr>
                <w:i/>
              </w:rPr>
            </w:pPr>
          </w:p>
        </w:tc>
      </w:tr>
      <w:tr w:rsidR="00136F97" w:rsidRPr="00DB0404" w:rsidTr="00E32D56">
        <w:trPr>
          <w:trHeight w:val="954"/>
        </w:trPr>
        <w:tc>
          <w:tcPr>
            <w:tcW w:w="3652" w:type="dxa"/>
          </w:tcPr>
          <w:p w:rsidR="00136F97" w:rsidRPr="00DB0404" w:rsidRDefault="00136F97" w:rsidP="00C07945">
            <w:pPr>
              <w:jc w:val="center"/>
            </w:pPr>
            <w:r w:rsidRPr="00DB0404">
              <w:t>Поверхности в помещениях (пол, стены, двери, жесткая мебель и др.), санитарный транспорт</w:t>
            </w:r>
          </w:p>
        </w:tc>
        <w:tc>
          <w:tcPr>
            <w:tcW w:w="1932" w:type="dxa"/>
            <w:vAlign w:val="center"/>
          </w:tcPr>
          <w:p w:rsidR="00136F97" w:rsidRPr="00DB0404" w:rsidRDefault="002E7194" w:rsidP="00376A21">
            <w:pPr>
              <w:jc w:val="center"/>
            </w:pPr>
            <w:r w:rsidRPr="00DB0404">
              <w:t>0,03</w:t>
            </w:r>
          </w:p>
          <w:p w:rsidR="002E7194" w:rsidRPr="00DB0404" w:rsidRDefault="002E7194" w:rsidP="00376A21">
            <w:pPr>
              <w:jc w:val="center"/>
            </w:pPr>
            <w:r w:rsidRPr="00DB0404">
              <w:t>0,06</w:t>
            </w:r>
          </w:p>
        </w:tc>
        <w:tc>
          <w:tcPr>
            <w:tcW w:w="1317" w:type="dxa"/>
            <w:vAlign w:val="center"/>
          </w:tcPr>
          <w:p w:rsidR="002E7194" w:rsidRPr="00DB0404" w:rsidRDefault="002E7194" w:rsidP="00376A21">
            <w:pPr>
              <w:jc w:val="center"/>
            </w:pPr>
            <w:r w:rsidRPr="00DB0404">
              <w:t>60</w:t>
            </w:r>
          </w:p>
          <w:p w:rsidR="002E7194" w:rsidRPr="00DB0404" w:rsidRDefault="002E7194" w:rsidP="00376A21">
            <w:pPr>
              <w:jc w:val="center"/>
            </w:pPr>
            <w:r w:rsidRPr="00DB0404">
              <w:t>15</w:t>
            </w:r>
          </w:p>
        </w:tc>
        <w:tc>
          <w:tcPr>
            <w:tcW w:w="1211" w:type="dxa"/>
            <w:vAlign w:val="center"/>
          </w:tcPr>
          <w:p w:rsidR="002E7194" w:rsidRPr="00DB0404" w:rsidRDefault="002E7194" w:rsidP="00376A21">
            <w:pPr>
              <w:jc w:val="center"/>
            </w:pPr>
            <w:r w:rsidRPr="00DB0404">
              <w:t>60</w:t>
            </w:r>
          </w:p>
          <w:p w:rsidR="002E7194" w:rsidRPr="00DB0404" w:rsidRDefault="002E7194" w:rsidP="00376A21">
            <w:pPr>
              <w:jc w:val="center"/>
            </w:pPr>
            <w:r w:rsidRPr="00DB0404">
              <w:t>30</w:t>
            </w:r>
          </w:p>
        </w:tc>
        <w:tc>
          <w:tcPr>
            <w:tcW w:w="2186" w:type="dxa"/>
          </w:tcPr>
          <w:p w:rsidR="00136F97" w:rsidRPr="00DB0404" w:rsidRDefault="00136F97" w:rsidP="00C07945">
            <w:pPr>
              <w:jc w:val="center"/>
            </w:pPr>
            <w:r w:rsidRPr="00DB0404">
              <w:t>Орошение или протирание</w:t>
            </w:r>
          </w:p>
        </w:tc>
      </w:tr>
      <w:tr w:rsidR="00136F97" w:rsidRPr="00DB0404" w:rsidTr="00F30759">
        <w:trPr>
          <w:trHeight w:val="361"/>
        </w:trPr>
        <w:tc>
          <w:tcPr>
            <w:tcW w:w="3652" w:type="dxa"/>
          </w:tcPr>
          <w:p w:rsidR="00136F97" w:rsidRPr="00DB0404" w:rsidRDefault="00136F97" w:rsidP="00C07945">
            <w:pPr>
              <w:jc w:val="center"/>
            </w:pPr>
            <w:r w:rsidRPr="00DB0404">
              <w:t>Посуда столовая без остатков пищи</w:t>
            </w:r>
          </w:p>
        </w:tc>
        <w:tc>
          <w:tcPr>
            <w:tcW w:w="1932" w:type="dxa"/>
            <w:vAlign w:val="center"/>
          </w:tcPr>
          <w:p w:rsidR="002E7194" w:rsidRPr="00DB0404" w:rsidRDefault="002E7194" w:rsidP="00376A21">
            <w:pPr>
              <w:jc w:val="center"/>
            </w:pPr>
            <w:r w:rsidRPr="00DB0404">
              <w:t>0,03</w:t>
            </w:r>
          </w:p>
          <w:p w:rsidR="00136F97" w:rsidRPr="00DB0404" w:rsidRDefault="002E7194" w:rsidP="00F30759">
            <w:pPr>
              <w:jc w:val="center"/>
            </w:pPr>
            <w:r w:rsidRPr="00DB0404">
              <w:t>0,06</w:t>
            </w:r>
          </w:p>
        </w:tc>
        <w:tc>
          <w:tcPr>
            <w:tcW w:w="1317" w:type="dxa"/>
            <w:vAlign w:val="center"/>
          </w:tcPr>
          <w:p w:rsidR="002E7194" w:rsidRPr="00DB0404" w:rsidRDefault="002E7194" w:rsidP="00376A21">
            <w:pPr>
              <w:jc w:val="center"/>
            </w:pPr>
            <w:r w:rsidRPr="00DB0404">
              <w:t>60</w:t>
            </w:r>
          </w:p>
          <w:p w:rsidR="00136F97" w:rsidRPr="00DB0404" w:rsidRDefault="002E7194" w:rsidP="00F30759">
            <w:pPr>
              <w:jc w:val="center"/>
            </w:pPr>
            <w:r w:rsidRPr="00DB0404">
              <w:t>15</w:t>
            </w:r>
          </w:p>
        </w:tc>
        <w:tc>
          <w:tcPr>
            <w:tcW w:w="1211" w:type="dxa"/>
            <w:vAlign w:val="center"/>
          </w:tcPr>
          <w:p w:rsidR="002E7194" w:rsidRPr="00DB0404" w:rsidRDefault="00750783" w:rsidP="00376A21">
            <w:pPr>
              <w:jc w:val="center"/>
            </w:pPr>
            <w:r w:rsidRPr="00DB0404">
              <w:t>-</w:t>
            </w:r>
          </w:p>
          <w:p w:rsidR="00136F97" w:rsidRPr="00DB0404" w:rsidRDefault="002E7194" w:rsidP="00F30759">
            <w:pPr>
              <w:jc w:val="center"/>
            </w:pPr>
            <w:r w:rsidRPr="00DB0404">
              <w:t>30</w:t>
            </w:r>
          </w:p>
        </w:tc>
        <w:tc>
          <w:tcPr>
            <w:tcW w:w="2186" w:type="dxa"/>
          </w:tcPr>
          <w:p w:rsidR="00136F97" w:rsidRPr="00DB0404" w:rsidRDefault="00136F97" w:rsidP="00C07945">
            <w:pPr>
              <w:jc w:val="center"/>
            </w:pPr>
            <w:r w:rsidRPr="00DB0404">
              <w:t>Погружение</w:t>
            </w:r>
          </w:p>
        </w:tc>
      </w:tr>
      <w:tr w:rsidR="00136F97" w:rsidRPr="00DB0404" w:rsidTr="00E32D56">
        <w:trPr>
          <w:trHeight w:val="547"/>
        </w:trPr>
        <w:tc>
          <w:tcPr>
            <w:tcW w:w="3652" w:type="dxa"/>
          </w:tcPr>
          <w:p w:rsidR="00136F97" w:rsidRPr="00DB0404" w:rsidRDefault="00136F97" w:rsidP="00C07945">
            <w:pPr>
              <w:jc w:val="center"/>
            </w:pPr>
            <w:r w:rsidRPr="00DB0404">
              <w:t>Посуда столовая с остатками пищи</w:t>
            </w:r>
          </w:p>
        </w:tc>
        <w:tc>
          <w:tcPr>
            <w:tcW w:w="1932" w:type="dxa"/>
          </w:tcPr>
          <w:p w:rsidR="002E7194" w:rsidRPr="00DB0404" w:rsidRDefault="002E7194" w:rsidP="001D1652">
            <w:pPr>
              <w:jc w:val="center"/>
            </w:pPr>
            <w:r w:rsidRPr="00DB0404">
              <w:t>0,1</w:t>
            </w:r>
          </w:p>
          <w:p w:rsidR="00136F97" w:rsidRPr="00DB0404" w:rsidRDefault="00136F97" w:rsidP="001D1652">
            <w:pPr>
              <w:jc w:val="center"/>
            </w:pPr>
            <w:r w:rsidRPr="00DB0404">
              <w:t>0,2</w:t>
            </w:r>
          </w:p>
        </w:tc>
        <w:tc>
          <w:tcPr>
            <w:tcW w:w="1317" w:type="dxa"/>
          </w:tcPr>
          <w:p w:rsidR="002E7194" w:rsidRPr="00DB0404" w:rsidRDefault="00750783" w:rsidP="001D1652">
            <w:pPr>
              <w:jc w:val="center"/>
            </w:pPr>
            <w:r w:rsidRPr="00DB0404">
              <w:t>60</w:t>
            </w:r>
          </w:p>
          <w:p w:rsidR="00136F97" w:rsidRPr="00DB0404" w:rsidRDefault="00750783" w:rsidP="001D1652">
            <w:pPr>
              <w:jc w:val="center"/>
            </w:pPr>
            <w:r w:rsidRPr="00DB0404">
              <w:t>3</w:t>
            </w:r>
            <w:r w:rsidR="00136F97" w:rsidRPr="00DB0404">
              <w:t>0</w:t>
            </w:r>
          </w:p>
        </w:tc>
        <w:tc>
          <w:tcPr>
            <w:tcW w:w="1211" w:type="dxa"/>
          </w:tcPr>
          <w:p w:rsidR="002E7194" w:rsidRPr="00DB0404" w:rsidRDefault="002E7194" w:rsidP="001D1652">
            <w:pPr>
              <w:jc w:val="center"/>
            </w:pPr>
            <w:r w:rsidRPr="00DB0404">
              <w:t>60</w:t>
            </w:r>
          </w:p>
          <w:p w:rsidR="00136F97" w:rsidRPr="00DB0404" w:rsidRDefault="00136F97" w:rsidP="001D1652">
            <w:pPr>
              <w:jc w:val="center"/>
            </w:pPr>
            <w:r w:rsidRPr="00DB0404">
              <w:t>-</w:t>
            </w:r>
          </w:p>
        </w:tc>
        <w:tc>
          <w:tcPr>
            <w:tcW w:w="2186" w:type="dxa"/>
          </w:tcPr>
          <w:p w:rsidR="00136F97" w:rsidRPr="00DB0404" w:rsidRDefault="00136F97" w:rsidP="00C07945">
            <w:pPr>
              <w:jc w:val="center"/>
            </w:pPr>
            <w:r w:rsidRPr="00DB0404">
              <w:t>Погружение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136F97" w:rsidP="00C07945">
            <w:pPr>
              <w:jc w:val="center"/>
            </w:pPr>
            <w:r w:rsidRPr="00DB0404">
              <w:t>Предметы для мытья посуды</w:t>
            </w:r>
          </w:p>
        </w:tc>
        <w:tc>
          <w:tcPr>
            <w:tcW w:w="1932" w:type="dxa"/>
          </w:tcPr>
          <w:p w:rsidR="002E7194" w:rsidRPr="00DB0404" w:rsidRDefault="002E7194" w:rsidP="001D1652">
            <w:pPr>
              <w:jc w:val="center"/>
            </w:pPr>
            <w:r w:rsidRPr="00DB0404">
              <w:t>0,1</w:t>
            </w:r>
          </w:p>
          <w:p w:rsidR="00136F97" w:rsidRPr="00DB0404" w:rsidRDefault="00136F97" w:rsidP="001D1652">
            <w:pPr>
              <w:jc w:val="center"/>
            </w:pPr>
            <w:r w:rsidRPr="00DB0404">
              <w:t>0,2</w:t>
            </w:r>
          </w:p>
        </w:tc>
        <w:tc>
          <w:tcPr>
            <w:tcW w:w="1317" w:type="dxa"/>
          </w:tcPr>
          <w:p w:rsidR="002E7194" w:rsidRPr="00DB0404" w:rsidRDefault="00750783" w:rsidP="001D1652">
            <w:pPr>
              <w:jc w:val="center"/>
            </w:pPr>
            <w:r w:rsidRPr="00DB0404">
              <w:t>6</w:t>
            </w:r>
            <w:r w:rsidR="002E7194" w:rsidRPr="00DB0404">
              <w:t>0</w:t>
            </w:r>
          </w:p>
          <w:p w:rsidR="00136F97" w:rsidRPr="00DB0404" w:rsidRDefault="00750783" w:rsidP="001D1652">
            <w:pPr>
              <w:jc w:val="center"/>
            </w:pPr>
            <w:r w:rsidRPr="00DB0404">
              <w:t>3</w:t>
            </w:r>
            <w:r w:rsidR="00136F97" w:rsidRPr="00DB0404">
              <w:t>0</w:t>
            </w:r>
          </w:p>
        </w:tc>
        <w:tc>
          <w:tcPr>
            <w:tcW w:w="1211" w:type="dxa"/>
          </w:tcPr>
          <w:p w:rsidR="002E7194" w:rsidRPr="00DB0404" w:rsidRDefault="002E7194" w:rsidP="001D1652">
            <w:pPr>
              <w:jc w:val="center"/>
            </w:pPr>
            <w:r w:rsidRPr="00DB0404">
              <w:t>60</w:t>
            </w:r>
          </w:p>
          <w:p w:rsidR="00136F97" w:rsidRPr="00DB0404" w:rsidRDefault="00136F97" w:rsidP="001D1652">
            <w:pPr>
              <w:jc w:val="center"/>
            </w:pPr>
            <w:r w:rsidRPr="00DB0404">
              <w:t>-</w:t>
            </w:r>
          </w:p>
        </w:tc>
        <w:tc>
          <w:tcPr>
            <w:tcW w:w="2186" w:type="dxa"/>
          </w:tcPr>
          <w:p w:rsidR="00136F97" w:rsidRPr="00DB0404" w:rsidRDefault="00136F97" w:rsidP="00C07945">
            <w:pPr>
              <w:jc w:val="center"/>
            </w:pPr>
            <w:r w:rsidRPr="00DB0404">
              <w:t>Погружение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136F97" w:rsidP="00C07945">
            <w:pPr>
              <w:jc w:val="center"/>
            </w:pPr>
            <w:r w:rsidRPr="00DB0404">
              <w:t>Белье без видимых загрязнений</w:t>
            </w:r>
          </w:p>
        </w:tc>
        <w:tc>
          <w:tcPr>
            <w:tcW w:w="1932" w:type="dxa"/>
          </w:tcPr>
          <w:p w:rsidR="002E7194" w:rsidRPr="00DB0404" w:rsidRDefault="002E7194" w:rsidP="001D1652">
            <w:pPr>
              <w:jc w:val="center"/>
            </w:pPr>
            <w:r w:rsidRPr="00DB0404">
              <w:t>0,06</w:t>
            </w:r>
          </w:p>
          <w:p w:rsidR="00136F97" w:rsidRPr="00DB0404" w:rsidRDefault="00136F97" w:rsidP="001D1652">
            <w:pPr>
              <w:jc w:val="center"/>
            </w:pPr>
            <w:r w:rsidRPr="00DB0404">
              <w:t>0,1</w:t>
            </w:r>
          </w:p>
        </w:tc>
        <w:tc>
          <w:tcPr>
            <w:tcW w:w="1317" w:type="dxa"/>
          </w:tcPr>
          <w:p w:rsidR="002E7194" w:rsidRPr="00DB0404" w:rsidRDefault="00750783" w:rsidP="001D1652">
            <w:pPr>
              <w:jc w:val="center"/>
            </w:pPr>
            <w:r w:rsidRPr="00DB0404">
              <w:t>60</w:t>
            </w:r>
          </w:p>
          <w:p w:rsidR="00136F97" w:rsidRPr="00DB0404" w:rsidRDefault="00750783" w:rsidP="001D1652">
            <w:pPr>
              <w:jc w:val="center"/>
            </w:pPr>
            <w:r w:rsidRPr="00DB0404">
              <w:t>3</w:t>
            </w:r>
            <w:r w:rsidR="00136F97" w:rsidRPr="00DB0404">
              <w:t>0</w:t>
            </w:r>
          </w:p>
        </w:tc>
        <w:tc>
          <w:tcPr>
            <w:tcW w:w="1211" w:type="dxa"/>
          </w:tcPr>
          <w:p w:rsidR="002E7194" w:rsidRPr="00DB0404" w:rsidRDefault="00750783" w:rsidP="001D1652">
            <w:pPr>
              <w:jc w:val="center"/>
            </w:pPr>
            <w:r w:rsidRPr="00DB0404">
              <w:t>60</w:t>
            </w:r>
          </w:p>
          <w:p w:rsidR="00136F97" w:rsidRPr="00DB0404" w:rsidRDefault="00750783" w:rsidP="001D1652">
            <w:pPr>
              <w:jc w:val="center"/>
            </w:pPr>
            <w:r w:rsidRPr="00DB0404">
              <w:t>45</w:t>
            </w:r>
          </w:p>
        </w:tc>
        <w:tc>
          <w:tcPr>
            <w:tcW w:w="2186" w:type="dxa"/>
          </w:tcPr>
          <w:p w:rsidR="00136F97" w:rsidRPr="00DB0404" w:rsidRDefault="00136F97" w:rsidP="00C07945">
            <w:pPr>
              <w:jc w:val="center"/>
            </w:pPr>
            <w:r w:rsidRPr="00DB0404">
              <w:t>Замачивание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Белье, загрязненное выделени</w:t>
            </w:r>
            <w:r w:rsidRPr="00DB0404">
              <w:t>я</w:t>
            </w:r>
            <w:r w:rsidRPr="00DB0404">
              <w:t>ми</w:t>
            </w:r>
          </w:p>
        </w:tc>
        <w:tc>
          <w:tcPr>
            <w:tcW w:w="1932" w:type="dxa"/>
          </w:tcPr>
          <w:p w:rsidR="00136F97" w:rsidRPr="00DB0404" w:rsidRDefault="00275761" w:rsidP="001D1652">
            <w:pPr>
              <w:jc w:val="center"/>
            </w:pPr>
            <w:r w:rsidRPr="00DB0404">
              <w:t>0,2</w:t>
            </w:r>
          </w:p>
        </w:tc>
        <w:tc>
          <w:tcPr>
            <w:tcW w:w="1317" w:type="dxa"/>
          </w:tcPr>
          <w:p w:rsidR="00136F97" w:rsidRPr="00DB0404" w:rsidRDefault="00952034" w:rsidP="001D1652">
            <w:pPr>
              <w:jc w:val="center"/>
            </w:pPr>
            <w:r w:rsidRPr="00DB0404">
              <w:t>30</w:t>
            </w:r>
          </w:p>
        </w:tc>
        <w:tc>
          <w:tcPr>
            <w:tcW w:w="1211" w:type="dxa"/>
          </w:tcPr>
          <w:p w:rsidR="00136F97" w:rsidRPr="00DB0404" w:rsidRDefault="00952034" w:rsidP="001D1652">
            <w:pPr>
              <w:jc w:val="center"/>
            </w:pPr>
            <w:r w:rsidRPr="00DB0404">
              <w:t>60</w:t>
            </w:r>
          </w:p>
        </w:tc>
        <w:tc>
          <w:tcPr>
            <w:tcW w:w="2186" w:type="dxa"/>
          </w:tcPr>
          <w:p w:rsidR="00136F97" w:rsidRPr="00DB0404" w:rsidRDefault="00275761" w:rsidP="00C07945">
            <w:pPr>
              <w:jc w:val="center"/>
            </w:pPr>
            <w:r w:rsidRPr="00DB0404">
              <w:t>Замачивание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Игрушки</w:t>
            </w:r>
          </w:p>
        </w:tc>
        <w:tc>
          <w:tcPr>
            <w:tcW w:w="1932" w:type="dxa"/>
          </w:tcPr>
          <w:p w:rsidR="00952034" w:rsidRPr="00DB0404" w:rsidRDefault="00952034" w:rsidP="001D1652">
            <w:pPr>
              <w:jc w:val="center"/>
            </w:pPr>
            <w:r w:rsidRPr="00DB0404">
              <w:t>0,06</w:t>
            </w:r>
          </w:p>
          <w:p w:rsidR="00136F97" w:rsidRPr="00DB0404" w:rsidRDefault="00275761" w:rsidP="001D1652">
            <w:pPr>
              <w:jc w:val="center"/>
            </w:pPr>
            <w:r w:rsidRPr="00DB0404">
              <w:t>0,1</w:t>
            </w:r>
          </w:p>
        </w:tc>
        <w:tc>
          <w:tcPr>
            <w:tcW w:w="1317" w:type="dxa"/>
          </w:tcPr>
          <w:p w:rsidR="00952034" w:rsidRPr="00DB0404" w:rsidRDefault="00536D3F" w:rsidP="001D1652">
            <w:pPr>
              <w:jc w:val="center"/>
            </w:pPr>
            <w:r w:rsidRPr="00DB0404">
              <w:t>6</w:t>
            </w:r>
            <w:r w:rsidR="00952034" w:rsidRPr="00DB0404">
              <w:t>0</w:t>
            </w:r>
          </w:p>
          <w:p w:rsidR="00136F97" w:rsidRPr="00DB0404" w:rsidRDefault="00536D3F" w:rsidP="001D1652">
            <w:pPr>
              <w:jc w:val="center"/>
            </w:pPr>
            <w:r w:rsidRPr="00DB0404">
              <w:t>30</w:t>
            </w:r>
          </w:p>
        </w:tc>
        <w:tc>
          <w:tcPr>
            <w:tcW w:w="1211" w:type="dxa"/>
          </w:tcPr>
          <w:p w:rsidR="00952034" w:rsidRPr="00DB0404" w:rsidRDefault="00952034" w:rsidP="001D1652">
            <w:pPr>
              <w:jc w:val="center"/>
            </w:pPr>
            <w:r w:rsidRPr="00DB0404">
              <w:t>-</w:t>
            </w:r>
          </w:p>
          <w:p w:rsidR="00136F97" w:rsidRPr="00DB0404" w:rsidRDefault="00536D3F" w:rsidP="001D1652">
            <w:pPr>
              <w:jc w:val="center"/>
            </w:pPr>
            <w:r w:rsidRPr="00DB0404">
              <w:t>45</w:t>
            </w:r>
          </w:p>
        </w:tc>
        <w:tc>
          <w:tcPr>
            <w:tcW w:w="2186" w:type="dxa"/>
          </w:tcPr>
          <w:p w:rsidR="00136F97" w:rsidRPr="00DB0404" w:rsidRDefault="00275761" w:rsidP="00C07945">
            <w:pPr>
              <w:jc w:val="center"/>
            </w:pPr>
            <w:r w:rsidRPr="00DB0404">
              <w:t>Погружение или протирание</w:t>
            </w:r>
          </w:p>
        </w:tc>
      </w:tr>
      <w:tr w:rsidR="00136F97" w:rsidRPr="00DB0404" w:rsidTr="00E32D56">
        <w:trPr>
          <w:trHeight w:val="548"/>
        </w:trPr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Предметы ухода за больными</w:t>
            </w:r>
          </w:p>
        </w:tc>
        <w:tc>
          <w:tcPr>
            <w:tcW w:w="1932" w:type="dxa"/>
          </w:tcPr>
          <w:p w:rsidR="00952034" w:rsidRPr="00DB0404" w:rsidRDefault="00952034" w:rsidP="001D1652">
            <w:pPr>
              <w:jc w:val="center"/>
            </w:pPr>
            <w:r w:rsidRPr="00DB0404">
              <w:t>0,06</w:t>
            </w:r>
          </w:p>
          <w:p w:rsidR="00136F97" w:rsidRPr="00DB0404" w:rsidRDefault="00275761" w:rsidP="001D1652">
            <w:pPr>
              <w:jc w:val="center"/>
            </w:pPr>
            <w:r w:rsidRPr="00DB0404">
              <w:t>0,1</w:t>
            </w:r>
          </w:p>
        </w:tc>
        <w:tc>
          <w:tcPr>
            <w:tcW w:w="1317" w:type="dxa"/>
          </w:tcPr>
          <w:p w:rsidR="00952034" w:rsidRPr="00DB0404" w:rsidRDefault="00536D3F" w:rsidP="001D1652">
            <w:pPr>
              <w:jc w:val="center"/>
            </w:pPr>
            <w:r w:rsidRPr="00DB0404">
              <w:t>6</w:t>
            </w:r>
            <w:r w:rsidR="00952034" w:rsidRPr="00DB0404">
              <w:t>0</w:t>
            </w:r>
          </w:p>
          <w:p w:rsidR="00136F97" w:rsidRPr="00DB0404" w:rsidRDefault="00536D3F" w:rsidP="001D1652">
            <w:pPr>
              <w:jc w:val="center"/>
            </w:pPr>
            <w:r w:rsidRPr="00DB0404">
              <w:t>30</w:t>
            </w:r>
          </w:p>
        </w:tc>
        <w:tc>
          <w:tcPr>
            <w:tcW w:w="1211" w:type="dxa"/>
          </w:tcPr>
          <w:p w:rsidR="00952034" w:rsidRPr="00DB0404" w:rsidRDefault="00952034" w:rsidP="001D1652">
            <w:pPr>
              <w:jc w:val="center"/>
            </w:pPr>
            <w:r w:rsidRPr="00DB0404">
              <w:t>-</w:t>
            </w:r>
          </w:p>
          <w:p w:rsidR="00136F97" w:rsidRPr="00DB0404" w:rsidRDefault="00536D3F" w:rsidP="001D1652">
            <w:pPr>
              <w:jc w:val="center"/>
            </w:pPr>
            <w:r w:rsidRPr="00DB0404">
              <w:t>45</w:t>
            </w:r>
          </w:p>
        </w:tc>
        <w:tc>
          <w:tcPr>
            <w:tcW w:w="2186" w:type="dxa"/>
          </w:tcPr>
          <w:p w:rsidR="00136F97" w:rsidRPr="00DB0404" w:rsidRDefault="00275761" w:rsidP="00C07945">
            <w:pPr>
              <w:jc w:val="center"/>
            </w:pPr>
            <w:r w:rsidRPr="00DB0404">
              <w:t>Погружение или протирание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Медицинские отходы</w:t>
            </w:r>
          </w:p>
        </w:tc>
        <w:tc>
          <w:tcPr>
            <w:tcW w:w="1932" w:type="dxa"/>
          </w:tcPr>
          <w:p w:rsidR="00136F97" w:rsidRPr="00DB0404" w:rsidRDefault="00275761" w:rsidP="001D1652">
            <w:pPr>
              <w:jc w:val="center"/>
            </w:pPr>
            <w:r w:rsidRPr="00DB0404">
              <w:t>0,2</w:t>
            </w:r>
          </w:p>
        </w:tc>
        <w:tc>
          <w:tcPr>
            <w:tcW w:w="1317" w:type="dxa"/>
          </w:tcPr>
          <w:p w:rsidR="00136F97" w:rsidRPr="00DB0404" w:rsidRDefault="00275761" w:rsidP="001D1652">
            <w:pPr>
              <w:jc w:val="center"/>
            </w:pPr>
            <w:r w:rsidRPr="00DB0404">
              <w:t>120</w:t>
            </w:r>
          </w:p>
        </w:tc>
        <w:tc>
          <w:tcPr>
            <w:tcW w:w="1211" w:type="dxa"/>
          </w:tcPr>
          <w:p w:rsidR="00136F97" w:rsidRPr="00DB0404" w:rsidRDefault="00275761" w:rsidP="001D1652">
            <w:pPr>
              <w:jc w:val="center"/>
            </w:pPr>
            <w:r w:rsidRPr="00DB0404">
              <w:t>120</w:t>
            </w:r>
          </w:p>
        </w:tc>
        <w:tc>
          <w:tcPr>
            <w:tcW w:w="2186" w:type="dxa"/>
          </w:tcPr>
          <w:p w:rsidR="00136F97" w:rsidRPr="00DB0404" w:rsidRDefault="00275761" w:rsidP="00C07945">
            <w:pPr>
              <w:jc w:val="center"/>
            </w:pPr>
            <w:r w:rsidRPr="00DB0404">
              <w:t>Замачивание</w:t>
            </w:r>
          </w:p>
        </w:tc>
      </w:tr>
      <w:tr w:rsidR="00136F97" w:rsidRPr="00DB0404" w:rsidTr="00E32D56"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Санитарно-техническое обор</w:t>
            </w:r>
            <w:r w:rsidRPr="00DB0404">
              <w:t>у</w:t>
            </w:r>
            <w:r w:rsidRPr="00DB0404">
              <w:t>дование</w:t>
            </w:r>
          </w:p>
        </w:tc>
        <w:tc>
          <w:tcPr>
            <w:tcW w:w="1932" w:type="dxa"/>
          </w:tcPr>
          <w:p w:rsidR="00136F97" w:rsidRPr="00DB0404" w:rsidRDefault="00275761" w:rsidP="001D1652">
            <w:pPr>
              <w:jc w:val="center"/>
            </w:pPr>
            <w:r w:rsidRPr="00DB0404">
              <w:t>0,1</w:t>
            </w:r>
          </w:p>
        </w:tc>
        <w:tc>
          <w:tcPr>
            <w:tcW w:w="1317" w:type="dxa"/>
          </w:tcPr>
          <w:p w:rsidR="00136F97" w:rsidRPr="00DB0404" w:rsidRDefault="00275761" w:rsidP="001D1652">
            <w:pPr>
              <w:jc w:val="center"/>
            </w:pPr>
            <w:r w:rsidRPr="00DB0404">
              <w:t>60</w:t>
            </w:r>
          </w:p>
        </w:tc>
        <w:tc>
          <w:tcPr>
            <w:tcW w:w="1211" w:type="dxa"/>
          </w:tcPr>
          <w:p w:rsidR="00136F97" w:rsidRPr="00DB0404" w:rsidRDefault="00275761" w:rsidP="001D1652">
            <w:pPr>
              <w:jc w:val="center"/>
            </w:pPr>
            <w:r w:rsidRPr="00DB0404">
              <w:t>90</w:t>
            </w:r>
          </w:p>
        </w:tc>
        <w:tc>
          <w:tcPr>
            <w:tcW w:w="2186" w:type="dxa"/>
          </w:tcPr>
          <w:p w:rsidR="00136F97" w:rsidRPr="00DB0404" w:rsidRDefault="00275761" w:rsidP="00C07945">
            <w:pPr>
              <w:jc w:val="center"/>
            </w:pPr>
            <w:r w:rsidRPr="00DB0404">
              <w:t>Протирание или орошение</w:t>
            </w:r>
          </w:p>
        </w:tc>
      </w:tr>
      <w:tr w:rsidR="00136F97" w:rsidRPr="00DB0404" w:rsidTr="00E32D56">
        <w:trPr>
          <w:trHeight w:val="615"/>
        </w:trPr>
        <w:tc>
          <w:tcPr>
            <w:tcW w:w="3652" w:type="dxa"/>
          </w:tcPr>
          <w:p w:rsidR="00136F97" w:rsidRPr="00DB0404" w:rsidRDefault="00275761" w:rsidP="00C07945">
            <w:pPr>
              <w:jc w:val="center"/>
            </w:pPr>
            <w:r w:rsidRPr="00DB0404">
              <w:t>Резиновые коврики</w:t>
            </w:r>
          </w:p>
        </w:tc>
        <w:tc>
          <w:tcPr>
            <w:tcW w:w="1932" w:type="dxa"/>
          </w:tcPr>
          <w:p w:rsidR="00136F97" w:rsidRPr="00DB0404" w:rsidRDefault="00275761" w:rsidP="001D1652">
            <w:pPr>
              <w:jc w:val="center"/>
            </w:pPr>
            <w:r w:rsidRPr="00DB0404">
              <w:t>0,1</w:t>
            </w:r>
          </w:p>
        </w:tc>
        <w:tc>
          <w:tcPr>
            <w:tcW w:w="1317" w:type="dxa"/>
          </w:tcPr>
          <w:p w:rsidR="00136F97" w:rsidRPr="00DB0404" w:rsidRDefault="00536D3F" w:rsidP="001D1652">
            <w:pPr>
              <w:jc w:val="center"/>
            </w:pPr>
            <w:r w:rsidRPr="00DB0404">
              <w:t>30</w:t>
            </w:r>
          </w:p>
        </w:tc>
        <w:tc>
          <w:tcPr>
            <w:tcW w:w="1211" w:type="dxa"/>
          </w:tcPr>
          <w:p w:rsidR="00136F97" w:rsidRPr="00DB0404" w:rsidRDefault="00536D3F" w:rsidP="001D1652">
            <w:pPr>
              <w:jc w:val="center"/>
            </w:pPr>
            <w:r w:rsidRPr="00DB0404">
              <w:t>45</w:t>
            </w:r>
          </w:p>
        </w:tc>
        <w:tc>
          <w:tcPr>
            <w:tcW w:w="2186" w:type="dxa"/>
          </w:tcPr>
          <w:p w:rsidR="00275761" w:rsidRPr="00DB0404" w:rsidRDefault="00275761" w:rsidP="00C07945">
            <w:pPr>
              <w:jc w:val="center"/>
            </w:pPr>
            <w:r w:rsidRPr="00DB0404">
              <w:t>Погружение или протирание</w:t>
            </w:r>
          </w:p>
        </w:tc>
      </w:tr>
      <w:tr w:rsidR="00275761" w:rsidRPr="00DB0404" w:rsidTr="00E32D56">
        <w:trPr>
          <w:trHeight w:val="315"/>
        </w:trPr>
        <w:tc>
          <w:tcPr>
            <w:tcW w:w="3652" w:type="dxa"/>
          </w:tcPr>
          <w:p w:rsidR="00275761" w:rsidRPr="00DB0404" w:rsidRDefault="00275761" w:rsidP="00C07945">
            <w:pPr>
              <w:jc w:val="center"/>
            </w:pPr>
            <w:r w:rsidRPr="00DB0404">
              <w:t>Уборочный инвентарь</w:t>
            </w:r>
          </w:p>
        </w:tc>
        <w:tc>
          <w:tcPr>
            <w:tcW w:w="1932" w:type="dxa"/>
          </w:tcPr>
          <w:p w:rsidR="00275761" w:rsidRPr="00DB0404" w:rsidRDefault="00275761" w:rsidP="001D1652">
            <w:pPr>
              <w:jc w:val="center"/>
            </w:pPr>
            <w:r w:rsidRPr="00DB0404">
              <w:t>0,2</w:t>
            </w:r>
          </w:p>
        </w:tc>
        <w:tc>
          <w:tcPr>
            <w:tcW w:w="1317" w:type="dxa"/>
          </w:tcPr>
          <w:p w:rsidR="00275761" w:rsidRPr="00DB0404" w:rsidRDefault="00952034" w:rsidP="001D1652">
            <w:pPr>
              <w:jc w:val="center"/>
            </w:pPr>
            <w:r w:rsidRPr="00DB0404">
              <w:t>30</w:t>
            </w:r>
          </w:p>
        </w:tc>
        <w:tc>
          <w:tcPr>
            <w:tcW w:w="1211" w:type="dxa"/>
          </w:tcPr>
          <w:p w:rsidR="00275761" w:rsidRPr="00DB0404" w:rsidRDefault="00952034" w:rsidP="001D1652">
            <w:pPr>
              <w:jc w:val="center"/>
            </w:pPr>
            <w:r w:rsidRPr="00DB0404">
              <w:t>60</w:t>
            </w:r>
          </w:p>
        </w:tc>
        <w:tc>
          <w:tcPr>
            <w:tcW w:w="2186" w:type="dxa"/>
          </w:tcPr>
          <w:p w:rsidR="00275761" w:rsidRPr="00DB0404" w:rsidRDefault="00275761" w:rsidP="00C07945">
            <w:pPr>
              <w:jc w:val="center"/>
            </w:pPr>
            <w:r w:rsidRPr="00DB0404">
              <w:t>Замачивание</w:t>
            </w:r>
          </w:p>
        </w:tc>
      </w:tr>
    </w:tbl>
    <w:p w:rsidR="00245D0A" w:rsidRPr="00DB0404" w:rsidRDefault="00245D0A" w:rsidP="007652D5">
      <w:pPr>
        <w:rPr>
          <w:b/>
        </w:rPr>
      </w:pPr>
    </w:p>
    <w:p w:rsidR="00BE285B" w:rsidRPr="00DB0404" w:rsidRDefault="007652D5" w:rsidP="007652D5">
      <w:pPr>
        <w:rPr>
          <w:b/>
        </w:rPr>
      </w:pPr>
      <w:r w:rsidRPr="00DB0404">
        <w:rPr>
          <w:b/>
        </w:rPr>
        <w:t>Таблица 7 – Режимы дезинфекции изделий медицинского назначения растворами сре</w:t>
      </w:r>
      <w:r w:rsidRPr="00DB0404">
        <w:rPr>
          <w:b/>
        </w:rPr>
        <w:t>д</w:t>
      </w:r>
      <w:r w:rsidRPr="00DB0404">
        <w:rPr>
          <w:b/>
        </w:rPr>
        <w:t>ства «Хлордезин-таблетки»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6"/>
        <w:gridCol w:w="2328"/>
        <w:gridCol w:w="1937"/>
        <w:gridCol w:w="1434"/>
        <w:gridCol w:w="1532"/>
      </w:tblGrid>
      <w:tr w:rsidR="007652D5" w:rsidRPr="00DB0404" w:rsidTr="00E32D56">
        <w:tc>
          <w:tcPr>
            <w:tcW w:w="0" w:type="auto"/>
            <w:vMerge w:val="restart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Вид обрабатываемых и</w:t>
            </w:r>
            <w:r w:rsidRPr="00DB0404">
              <w:rPr>
                <w:i/>
              </w:rPr>
              <w:t>з</w:t>
            </w:r>
            <w:r w:rsidRPr="00DB0404">
              <w:rPr>
                <w:i/>
              </w:rPr>
              <w:t>делий</w:t>
            </w:r>
          </w:p>
        </w:tc>
        <w:tc>
          <w:tcPr>
            <w:tcW w:w="0" w:type="auto"/>
            <w:vMerge w:val="restart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Вид инфекции</w:t>
            </w:r>
          </w:p>
        </w:tc>
        <w:tc>
          <w:tcPr>
            <w:tcW w:w="0" w:type="auto"/>
            <w:gridSpan w:val="2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Режим обработки</w:t>
            </w:r>
          </w:p>
        </w:tc>
        <w:tc>
          <w:tcPr>
            <w:tcW w:w="0" w:type="auto"/>
            <w:vMerge w:val="restart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Способ о</w:t>
            </w:r>
            <w:r w:rsidRPr="00DB0404">
              <w:rPr>
                <w:i/>
              </w:rPr>
              <w:t>б</w:t>
            </w:r>
            <w:r w:rsidRPr="00DB0404">
              <w:rPr>
                <w:i/>
              </w:rPr>
              <w:t>работки</w:t>
            </w:r>
          </w:p>
        </w:tc>
      </w:tr>
      <w:tr w:rsidR="007652D5" w:rsidRPr="00DB0404" w:rsidTr="00E32D56">
        <w:tc>
          <w:tcPr>
            <w:tcW w:w="0" w:type="auto"/>
            <w:vMerge/>
          </w:tcPr>
          <w:p w:rsidR="007652D5" w:rsidRPr="00DB0404" w:rsidRDefault="007652D5" w:rsidP="007652D5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7652D5" w:rsidRPr="00DB0404" w:rsidRDefault="007652D5" w:rsidP="007652D5">
            <w:pPr>
              <w:rPr>
                <w:i/>
              </w:rPr>
            </w:pPr>
          </w:p>
        </w:tc>
        <w:tc>
          <w:tcPr>
            <w:tcW w:w="0" w:type="auto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Концентрация по активному хлору (АХ), %</w:t>
            </w:r>
          </w:p>
        </w:tc>
        <w:tc>
          <w:tcPr>
            <w:tcW w:w="0" w:type="auto"/>
          </w:tcPr>
          <w:p w:rsidR="007652D5" w:rsidRPr="00DB0404" w:rsidRDefault="007652D5" w:rsidP="007652D5">
            <w:pPr>
              <w:rPr>
                <w:i/>
              </w:rPr>
            </w:pPr>
            <w:r w:rsidRPr="00DB0404">
              <w:rPr>
                <w:i/>
              </w:rPr>
              <w:t>Время в</w:t>
            </w:r>
            <w:r w:rsidRPr="00DB0404">
              <w:rPr>
                <w:i/>
              </w:rPr>
              <w:t>ы</w:t>
            </w:r>
            <w:r w:rsidRPr="00DB0404">
              <w:rPr>
                <w:i/>
              </w:rPr>
              <w:t>держки, мин</w:t>
            </w:r>
            <w:r w:rsidR="00B5584D" w:rsidRPr="00DB0404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7652D5" w:rsidRPr="00DB0404" w:rsidRDefault="007652D5" w:rsidP="007652D5">
            <w:pPr>
              <w:rPr>
                <w:i/>
              </w:rPr>
            </w:pPr>
          </w:p>
        </w:tc>
      </w:tr>
      <w:tr w:rsidR="003028EF" w:rsidRPr="00DB0404" w:rsidTr="00E32D56">
        <w:tc>
          <w:tcPr>
            <w:tcW w:w="0" w:type="auto"/>
            <w:vMerge w:val="restart"/>
          </w:tcPr>
          <w:p w:rsidR="003028EF" w:rsidRPr="00DB0404" w:rsidRDefault="003028EF" w:rsidP="007652D5">
            <w:r w:rsidRPr="00DB0404">
              <w:t>Изделия медицинского назначения из корроз</w:t>
            </w:r>
            <w:r w:rsidRPr="00DB0404">
              <w:t>и</w:t>
            </w:r>
            <w:r w:rsidRPr="00DB0404">
              <w:t>онностойких металлов, резин, пластмасс, стекла</w:t>
            </w:r>
          </w:p>
        </w:tc>
        <w:tc>
          <w:tcPr>
            <w:tcW w:w="0" w:type="auto"/>
          </w:tcPr>
          <w:p w:rsidR="003028EF" w:rsidRPr="00DB0404" w:rsidRDefault="003028EF" w:rsidP="003028EF">
            <w:r w:rsidRPr="00DB0404">
              <w:t>Вирусные, бактер</w:t>
            </w:r>
            <w:r w:rsidRPr="00DB0404">
              <w:t>и</w:t>
            </w:r>
            <w:r w:rsidRPr="00DB0404">
              <w:t>альные (включая туберкулез) и гри</w:t>
            </w:r>
            <w:r w:rsidRPr="00DB0404">
              <w:t>б</w:t>
            </w:r>
            <w:r w:rsidRPr="00DB0404">
              <w:t>ковые (кандидозы, дерматофитии)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jc w:val="center"/>
            </w:pPr>
            <w:r w:rsidRPr="00DB0404">
              <w:t>0,1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0,2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0,3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jc w:val="center"/>
            </w:pPr>
            <w:r w:rsidRPr="00DB0404">
              <w:t>60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45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 w:val="restart"/>
          </w:tcPr>
          <w:p w:rsidR="003028EF" w:rsidRPr="00DB0404" w:rsidRDefault="003028EF" w:rsidP="007652D5"/>
          <w:p w:rsidR="003028EF" w:rsidRPr="00DB0404" w:rsidRDefault="003028EF" w:rsidP="007652D5"/>
          <w:p w:rsidR="003028EF" w:rsidRPr="00DB0404" w:rsidRDefault="003028EF" w:rsidP="007652D5"/>
          <w:p w:rsidR="003028EF" w:rsidRPr="00DB0404" w:rsidRDefault="003028EF" w:rsidP="007652D5"/>
          <w:p w:rsidR="003028EF" w:rsidRPr="00DB0404" w:rsidRDefault="003028EF" w:rsidP="007652D5"/>
          <w:p w:rsidR="003028EF" w:rsidRPr="00DB0404" w:rsidRDefault="003028EF" w:rsidP="007652D5"/>
          <w:p w:rsidR="003028EF" w:rsidRPr="00DB0404" w:rsidRDefault="003028EF" w:rsidP="007652D5">
            <w:r w:rsidRPr="00DB0404">
              <w:t>Погружение</w:t>
            </w:r>
          </w:p>
        </w:tc>
      </w:tr>
      <w:tr w:rsidR="0017291B" w:rsidRPr="00DB0404" w:rsidTr="00E32D56">
        <w:tc>
          <w:tcPr>
            <w:tcW w:w="0" w:type="auto"/>
            <w:vMerge/>
          </w:tcPr>
          <w:p w:rsidR="0017291B" w:rsidRPr="00DB0404" w:rsidRDefault="0017291B" w:rsidP="007652D5"/>
        </w:tc>
        <w:tc>
          <w:tcPr>
            <w:tcW w:w="0" w:type="auto"/>
          </w:tcPr>
          <w:p w:rsidR="0017291B" w:rsidRPr="00DB0404" w:rsidRDefault="0017291B" w:rsidP="003028EF">
            <w:r w:rsidRPr="00DB0404">
              <w:t>Вирусные, бактер</w:t>
            </w:r>
            <w:r w:rsidRPr="00DB0404">
              <w:t>и</w:t>
            </w:r>
            <w:r w:rsidRPr="00DB0404">
              <w:t>альные (кроме т</w:t>
            </w:r>
            <w:r w:rsidR="003028EF" w:rsidRPr="00DB0404">
              <w:t>у</w:t>
            </w:r>
            <w:r w:rsidRPr="00DB0404">
              <w:t>беркулеза) и гри</w:t>
            </w:r>
            <w:r w:rsidRPr="00DB0404">
              <w:t>б</w:t>
            </w:r>
            <w:r w:rsidRPr="00DB0404">
              <w:t>ковые (кандидозы)</w:t>
            </w:r>
          </w:p>
        </w:tc>
        <w:tc>
          <w:tcPr>
            <w:tcW w:w="0" w:type="auto"/>
            <w:vAlign w:val="center"/>
          </w:tcPr>
          <w:p w:rsidR="00F21B8C" w:rsidRPr="00DB0404" w:rsidRDefault="00F21B8C" w:rsidP="003028EF">
            <w:pPr>
              <w:jc w:val="center"/>
            </w:pPr>
            <w:r w:rsidRPr="00DB0404">
              <w:t>0,06</w:t>
            </w:r>
          </w:p>
          <w:p w:rsidR="00F21B8C" w:rsidRPr="00DB0404" w:rsidRDefault="00F21B8C" w:rsidP="003028EF">
            <w:pPr>
              <w:jc w:val="center"/>
            </w:pPr>
            <w:r w:rsidRPr="00DB0404">
              <w:t>0,1</w:t>
            </w:r>
          </w:p>
          <w:p w:rsidR="0017291B" w:rsidRPr="00DB0404" w:rsidRDefault="0017291B" w:rsidP="003028EF">
            <w:pPr>
              <w:jc w:val="center"/>
            </w:pPr>
            <w:r w:rsidRPr="00DB0404">
              <w:t>0,2</w:t>
            </w:r>
          </w:p>
        </w:tc>
        <w:tc>
          <w:tcPr>
            <w:tcW w:w="0" w:type="auto"/>
            <w:vAlign w:val="center"/>
          </w:tcPr>
          <w:p w:rsidR="00F21B8C" w:rsidRPr="00DB0404" w:rsidRDefault="00F21B8C" w:rsidP="003028EF">
            <w:pPr>
              <w:jc w:val="center"/>
            </w:pPr>
            <w:r w:rsidRPr="00DB0404">
              <w:t>90</w:t>
            </w:r>
          </w:p>
          <w:p w:rsidR="00F21B8C" w:rsidRPr="00DB0404" w:rsidRDefault="00F21B8C" w:rsidP="003028EF">
            <w:pPr>
              <w:jc w:val="center"/>
            </w:pPr>
            <w:r w:rsidRPr="00DB0404">
              <w:t>45</w:t>
            </w:r>
          </w:p>
          <w:p w:rsidR="0017291B" w:rsidRPr="00DB0404" w:rsidRDefault="0017291B" w:rsidP="003028EF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/>
          </w:tcPr>
          <w:p w:rsidR="0017291B" w:rsidRPr="00DB0404" w:rsidRDefault="0017291B" w:rsidP="007652D5"/>
        </w:tc>
      </w:tr>
      <w:tr w:rsidR="003028EF" w:rsidRPr="00DB0404" w:rsidTr="00E32D56">
        <w:tc>
          <w:tcPr>
            <w:tcW w:w="0" w:type="auto"/>
            <w:vMerge/>
          </w:tcPr>
          <w:p w:rsidR="003028EF" w:rsidRPr="00DB0404" w:rsidRDefault="003028EF" w:rsidP="007652D5"/>
        </w:tc>
        <w:tc>
          <w:tcPr>
            <w:tcW w:w="0" w:type="auto"/>
          </w:tcPr>
          <w:p w:rsidR="003028EF" w:rsidRPr="00DB0404" w:rsidRDefault="003028EF" w:rsidP="007652D5">
            <w:r w:rsidRPr="00DB0404">
              <w:t>Вирусные, бактер</w:t>
            </w:r>
            <w:r w:rsidRPr="00DB0404">
              <w:t>и</w:t>
            </w:r>
            <w:r w:rsidRPr="00DB0404">
              <w:t>альные (кроме т</w:t>
            </w:r>
            <w:r w:rsidRPr="00DB0404">
              <w:t>у</w:t>
            </w:r>
            <w:r w:rsidRPr="00DB0404">
              <w:t>беркулеза)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jc w:val="center"/>
            </w:pPr>
            <w:r w:rsidRPr="00DB0404">
              <w:t>0,03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0,06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jc w:val="center"/>
            </w:pPr>
            <w:r w:rsidRPr="00DB0404">
              <w:t>90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60</w:t>
            </w:r>
          </w:p>
          <w:p w:rsidR="003028EF" w:rsidRPr="00DB0404" w:rsidRDefault="003028EF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/>
          </w:tcPr>
          <w:p w:rsidR="003028EF" w:rsidRPr="00DB0404" w:rsidRDefault="003028EF" w:rsidP="007652D5"/>
        </w:tc>
      </w:tr>
    </w:tbl>
    <w:p w:rsidR="007652D5" w:rsidRPr="00DB0404" w:rsidRDefault="007652D5" w:rsidP="007652D5">
      <w:r w:rsidRPr="00DB0404">
        <w:t xml:space="preserve"> </w:t>
      </w:r>
    </w:p>
    <w:p w:rsidR="003028EF" w:rsidRPr="00DB0404" w:rsidRDefault="003028EF" w:rsidP="00D618DB">
      <w:pPr>
        <w:pStyle w:val="a6"/>
        <w:ind w:left="0"/>
        <w:jc w:val="both"/>
        <w:rPr>
          <w:i/>
        </w:rPr>
      </w:pPr>
    </w:p>
    <w:p w:rsidR="00D618DB" w:rsidRPr="00DB0404" w:rsidRDefault="00D618DB" w:rsidP="00D618DB">
      <w:pPr>
        <w:pStyle w:val="a6"/>
        <w:ind w:left="0"/>
        <w:jc w:val="both"/>
        <w:rPr>
          <w:b/>
          <w:i/>
        </w:rPr>
      </w:pPr>
      <w:r w:rsidRPr="00DB0404">
        <w:rPr>
          <w:i/>
        </w:rPr>
        <w:lastRenderedPageBreak/>
        <w:t xml:space="preserve">Таблица </w:t>
      </w:r>
      <w:r w:rsidR="0017291B" w:rsidRPr="00DB0404">
        <w:rPr>
          <w:i/>
        </w:rPr>
        <w:t>8</w:t>
      </w:r>
      <w:r w:rsidRPr="00DB0404">
        <w:rPr>
          <w:b/>
          <w:i/>
        </w:rPr>
        <w:t xml:space="preserve"> – </w:t>
      </w:r>
      <w:r w:rsidRPr="00DB0404">
        <w:t>Режимы дезинфекции различных объектов растворами средства</w:t>
      </w:r>
      <w:r w:rsidRPr="00DB0404">
        <w:rPr>
          <w:b/>
        </w:rPr>
        <w:t xml:space="preserve"> «Хлордезин - та</w:t>
      </w:r>
      <w:r w:rsidRPr="00DB0404">
        <w:rPr>
          <w:b/>
        </w:rPr>
        <w:t>б</w:t>
      </w:r>
      <w:r w:rsidRPr="00DB0404">
        <w:rPr>
          <w:b/>
        </w:rPr>
        <w:t>летки» при чуме</w:t>
      </w:r>
      <w:r w:rsidRPr="00DB0404">
        <w:rPr>
          <w:b/>
          <w:color w:val="0070C0"/>
        </w:rPr>
        <w:t xml:space="preserve"> </w:t>
      </w:r>
      <w:r w:rsidRPr="00DB0404">
        <w:rPr>
          <w:b/>
        </w:rPr>
        <w:t xml:space="preserve">            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2733"/>
        <w:gridCol w:w="2466"/>
        <w:gridCol w:w="1929"/>
        <w:gridCol w:w="1869"/>
      </w:tblGrid>
      <w:tr w:rsidR="00D618DB" w:rsidRPr="00DB0404" w:rsidTr="003028EF">
        <w:trPr>
          <w:tblHeader/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Объект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ра</w:t>
            </w:r>
            <w:r w:rsidRPr="00DB0404">
              <w:rPr>
                <w:i/>
              </w:rPr>
              <w:t>с</w:t>
            </w:r>
            <w:r w:rsidRPr="00DB0404">
              <w:rPr>
                <w:i/>
              </w:rPr>
              <w:t>твора по активному хлору, %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обеззар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живания, мин.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Способ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Поверхности в помещениях, жес</w:t>
            </w:r>
            <w:r w:rsidRPr="00DB0404">
              <w:t>т</w:t>
            </w:r>
            <w:r w:rsidRPr="00DB0404">
              <w:t>кая мебель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1B8C" w:rsidRPr="00DB0404" w:rsidRDefault="00F21B8C" w:rsidP="00201CCD">
            <w:pPr>
              <w:pStyle w:val="a6"/>
              <w:spacing w:after="0"/>
              <w:ind w:left="0"/>
              <w:jc w:val="center"/>
              <w:rPr>
                <w:color w:val="0070C0"/>
              </w:rPr>
            </w:pP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0,1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F21B8C" w:rsidRPr="00DB0404" w:rsidRDefault="00F21B8C" w:rsidP="00201CCD">
            <w:pPr>
              <w:pStyle w:val="a6"/>
              <w:spacing w:after="0"/>
              <w:ind w:left="0"/>
              <w:jc w:val="center"/>
              <w:rPr>
                <w:color w:val="0070C0"/>
              </w:rPr>
            </w:pP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Орошение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Санитарно-техническое оборуд</w:t>
            </w:r>
            <w:r w:rsidRPr="00DB0404">
              <w:t>о</w:t>
            </w:r>
            <w:r w:rsidRPr="00DB0404">
              <w:t>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0,1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Орошение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Посуда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Без остатков пищи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D3930">
            <w:pPr>
              <w:pStyle w:val="a6"/>
              <w:spacing w:after="0"/>
              <w:ind w:left="0"/>
              <w:jc w:val="center"/>
            </w:pPr>
            <w:r w:rsidRPr="00DB0404">
              <w:t>0</w:t>
            </w:r>
            <w:r w:rsidR="002D3930" w:rsidRPr="00DB0404">
              <w:t>,</w:t>
            </w:r>
            <w:r w:rsidRPr="00DB0404">
              <w:t>06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  <w:p w:rsidR="00D618DB" w:rsidRPr="00DB0404" w:rsidRDefault="00D618DB" w:rsidP="00201CCD">
            <w:pPr>
              <w:jc w:val="center"/>
            </w:pPr>
            <w:r w:rsidRPr="00DB0404">
              <w:t>Погружение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С остатками пищи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0,2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2D3930" w:rsidRPr="00DB0404" w:rsidRDefault="002D3930" w:rsidP="00201CCD">
            <w:pPr>
              <w:jc w:val="center"/>
              <w:rPr>
                <w:color w:val="0070C0"/>
              </w:rPr>
            </w:pPr>
          </w:p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Посуда лабораторная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0,2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Погружение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Белье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Незагрязненное выдел</w:t>
            </w:r>
            <w:r w:rsidRPr="00DB0404">
              <w:t>е</w:t>
            </w:r>
            <w:r w:rsidRPr="00DB0404">
              <w:t>ниями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0,1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  <w:p w:rsidR="00D618DB" w:rsidRPr="00DB0404" w:rsidRDefault="00D618DB" w:rsidP="00201CCD">
            <w:pPr>
              <w:jc w:val="center"/>
            </w:pPr>
            <w:r w:rsidRPr="00DB0404">
              <w:t>Замачивание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Загрязненное выделен</w:t>
            </w:r>
            <w:r w:rsidRPr="00DB0404">
              <w:t>и</w:t>
            </w:r>
            <w:r w:rsidRPr="00DB0404">
              <w:t>ями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0,2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0,3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120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Предметы ухода за больными из стекла, пластмассы, резины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0,2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Погружение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Изделия медицинского назначения из коррозионно-стойких металлов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0,2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Погружение</w:t>
            </w:r>
          </w:p>
        </w:tc>
      </w:tr>
      <w:tr w:rsidR="00D618DB" w:rsidRPr="00DB0404" w:rsidTr="003028EF">
        <w:trPr>
          <w:jc w:val="right"/>
        </w:trPr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 xml:space="preserve">Уборочный инвентарь, </w:t>
            </w:r>
          </w:p>
          <w:p w:rsidR="00D618DB" w:rsidRPr="00DB0404" w:rsidRDefault="00D618DB" w:rsidP="00201CCD">
            <w:r w:rsidRPr="00DB0404">
              <w:t>ветошь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0,3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Замачивание</w:t>
            </w:r>
          </w:p>
        </w:tc>
      </w:tr>
    </w:tbl>
    <w:p w:rsidR="00D618DB" w:rsidRPr="00DB0404" w:rsidRDefault="00D618DB" w:rsidP="00D618DB">
      <w:pPr>
        <w:pStyle w:val="a6"/>
        <w:spacing w:after="0"/>
        <w:ind w:left="0"/>
        <w:rPr>
          <w:b/>
        </w:rPr>
      </w:pPr>
    </w:p>
    <w:p w:rsidR="00D618DB" w:rsidRPr="00DB0404" w:rsidRDefault="00D618DB" w:rsidP="00D618DB">
      <w:pPr>
        <w:pStyle w:val="a6"/>
        <w:ind w:left="0"/>
        <w:rPr>
          <w:b/>
        </w:rPr>
      </w:pPr>
      <w:r w:rsidRPr="00DB0404">
        <w:rPr>
          <w:i/>
        </w:rPr>
        <w:t xml:space="preserve">Таблица </w:t>
      </w:r>
      <w:r w:rsidR="0017291B" w:rsidRPr="00DB0404">
        <w:rPr>
          <w:i/>
        </w:rPr>
        <w:t>9</w:t>
      </w:r>
      <w:r w:rsidRPr="00DB0404">
        <w:rPr>
          <w:i/>
        </w:rPr>
        <w:t xml:space="preserve"> – </w:t>
      </w:r>
      <w:r w:rsidRPr="00DB0404">
        <w:t>Режимы дезинфекции различных объектов растворами средства</w:t>
      </w:r>
      <w:r w:rsidRPr="00DB0404">
        <w:rPr>
          <w:b/>
        </w:rPr>
        <w:t xml:space="preserve"> «Хлордезин - та</w:t>
      </w:r>
      <w:r w:rsidRPr="00DB0404">
        <w:rPr>
          <w:b/>
        </w:rPr>
        <w:t>б</w:t>
      </w:r>
      <w:r w:rsidRPr="00DB0404">
        <w:rPr>
          <w:b/>
        </w:rPr>
        <w:t>летки» при холере</w:t>
      </w:r>
      <w:r w:rsidR="00457AD4" w:rsidRPr="00DB0404">
        <w:rPr>
          <w:b/>
        </w:rPr>
        <w:t>, туляремии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3"/>
        <w:gridCol w:w="2382"/>
        <w:gridCol w:w="2243"/>
        <w:gridCol w:w="2270"/>
        <w:gridCol w:w="2149"/>
      </w:tblGrid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Объект обеззараживания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раствора по а</w:t>
            </w:r>
            <w:r w:rsidRPr="00DB0404">
              <w:rPr>
                <w:i/>
              </w:rPr>
              <w:t>к</w:t>
            </w:r>
            <w:r w:rsidRPr="00DB0404">
              <w:rPr>
                <w:i/>
              </w:rPr>
              <w:t>тивному хлору, %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обеззараж</w:t>
            </w:r>
            <w:r w:rsidRPr="00DB0404">
              <w:rPr>
                <w:i/>
              </w:rPr>
              <w:t>и</w:t>
            </w:r>
            <w:r w:rsidRPr="00DB0404">
              <w:rPr>
                <w:i/>
              </w:rPr>
              <w:t>вания, мин.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Способ обеззар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живания</w:t>
            </w:r>
          </w:p>
        </w:tc>
      </w:tr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pPr>
              <w:pStyle w:val="a9"/>
            </w:pPr>
            <w:r w:rsidRPr="00DB0404">
              <w:t>Поверхности в помещениях, жесткая мебель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0,1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9"/>
            </w:pPr>
            <w:r w:rsidRPr="00DB0404">
              <w:t>Орошение</w:t>
            </w:r>
          </w:p>
        </w:tc>
      </w:tr>
      <w:tr w:rsidR="00536D3F" w:rsidRPr="00DB0404" w:rsidTr="00E32D56">
        <w:tc>
          <w:tcPr>
            <w:tcW w:w="0" w:type="auto"/>
            <w:gridSpan w:val="2"/>
          </w:tcPr>
          <w:p w:rsidR="00536D3F" w:rsidRPr="00DB0404" w:rsidRDefault="00536D3F" w:rsidP="003028EF">
            <w:pPr>
              <w:pStyle w:val="a9"/>
            </w:pPr>
            <w:r w:rsidRPr="00DB0404">
              <w:t>Санитарно-техническое обор</w:t>
            </w:r>
            <w:r w:rsidRPr="00DB0404">
              <w:t>у</w:t>
            </w:r>
            <w:r w:rsidRPr="00DB0404">
              <w:t>дование</w:t>
            </w:r>
          </w:p>
        </w:tc>
        <w:tc>
          <w:tcPr>
            <w:tcW w:w="0" w:type="auto"/>
            <w:vAlign w:val="center"/>
          </w:tcPr>
          <w:p w:rsidR="00536D3F" w:rsidRPr="00DB0404" w:rsidRDefault="00536D3F" w:rsidP="003028EF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  <w:vAlign w:val="center"/>
          </w:tcPr>
          <w:p w:rsidR="00536D3F" w:rsidRPr="00DB0404" w:rsidRDefault="00536D3F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536D3F" w:rsidRPr="00DB0404" w:rsidRDefault="00536D3F" w:rsidP="003028EF">
            <w:pPr>
              <w:pStyle w:val="a9"/>
            </w:pPr>
            <w:r w:rsidRPr="00DB0404">
              <w:t>Орошение</w:t>
            </w:r>
          </w:p>
        </w:tc>
      </w:tr>
      <w:tr w:rsidR="003028EF" w:rsidRPr="00DB0404" w:rsidTr="00E32D56">
        <w:tc>
          <w:tcPr>
            <w:tcW w:w="0" w:type="auto"/>
            <w:vMerge w:val="restart"/>
            <w:vAlign w:val="center"/>
          </w:tcPr>
          <w:p w:rsidR="003028EF" w:rsidRPr="00DB0404" w:rsidRDefault="003028EF" w:rsidP="003028EF">
            <w:pPr>
              <w:pStyle w:val="a9"/>
            </w:pPr>
            <w:r w:rsidRPr="00DB0404">
              <w:t>Посуда</w:t>
            </w:r>
          </w:p>
        </w:tc>
        <w:tc>
          <w:tcPr>
            <w:tcW w:w="0" w:type="auto"/>
          </w:tcPr>
          <w:p w:rsidR="003028EF" w:rsidRPr="00DB0404" w:rsidRDefault="003028EF" w:rsidP="003028EF">
            <w:pPr>
              <w:pStyle w:val="a6"/>
              <w:spacing w:after="0"/>
              <w:ind w:left="0"/>
              <w:jc w:val="center"/>
            </w:pPr>
            <w:r w:rsidRPr="00DB0404">
              <w:t>Без остатков</w:t>
            </w:r>
          </w:p>
          <w:p w:rsidR="003028EF" w:rsidRPr="00DB0404" w:rsidRDefault="003028EF" w:rsidP="003028EF">
            <w:pPr>
              <w:pStyle w:val="a9"/>
            </w:pPr>
            <w:r w:rsidRPr="00DB0404">
              <w:t xml:space="preserve">     пищи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pStyle w:val="a9"/>
              <w:jc w:val="center"/>
            </w:pPr>
            <w:r w:rsidRPr="00DB0404">
              <w:t>0,06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pStyle w:val="a9"/>
              <w:jc w:val="center"/>
            </w:pPr>
            <w:r w:rsidRPr="00DB0404">
              <w:t>60</w:t>
            </w:r>
          </w:p>
        </w:tc>
        <w:tc>
          <w:tcPr>
            <w:tcW w:w="0" w:type="auto"/>
            <w:vMerge w:val="restart"/>
          </w:tcPr>
          <w:p w:rsidR="003028EF" w:rsidRPr="00DB0404" w:rsidRDefault="003028EF" w:rsidP="003028EF">
            <w:pPr>
              <w:pStyle w:val="a9"/>
            </w:pPr>
            <w:r w:rsidRPr="00DB0404">
              <w:t>Погружение</w:t>
            </w:r>
          </w:p>
        </w:tc>
      </w:tr>
      <w:tr w:rsidR="003028EF" w:rsidRPr="00DB0404" w:rsidTr="00E32D56">
        <w:tc>
          <w:tcPr>
            <w:tcW w:w="0" w:type="auto"/>
            <w:vMerge/>
          </w:tcPr>
          <w:p w:rsidR="003028EF" w:rsidRPr="00DB0404" w:rsidRDefault="003028EF" w:rsidP="003028EF">
            <w:pPr>
              <w:pStyle w:val="a9"/>
            </w:pPr>
          </w:p>
        </w:tc>
        <w:tc>
          <w:tcPr>
            <w:tcW w:w="0" w:type="auto"/>
          </w:tcPr>
          <w:p w:rsidR="003028EF" w:rsidRPr="00DB0404" w:rsidRDefault="003028EF" w:rsidP="003028EF">
            <w:pPr>
              <w:pStyle w:val="a9"/>
            </w:pPr>
            <w:r w:rsidRPr="00DB0404">
              <w:t xml:space="preserve">     С остатками         пищи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pStyle w:val="a9"/>
              <w:jc w:val="center"/>
            </w:pPr>
            <w:r w:rsidRPr="00DB0404">
              <w:t>0,2</w:t>
            </w:r>
          </w:p>
        </w:tc>
        <w:tc>
          <w:tcPr>
            <w:tcW w:w="0" w:type="auto"/>
            <w:vAlign w:val="center"/>
          </w:tcPr>
          <w:p w:rsidR="003028EF" w:rsidRPr="00DB0404" w:rsidRDefault="003028EF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/>
          </w:tcPr>
          <w:p w:rsidR="003028EF" w:rsidRPr="00DB0404" w:rsidRDefault="003028EF" w:rsidP="003028EF">
            <w:pPr>
              <w:pStyle w:val="a9"/>
            </w:pPr>
          </w:p>
        </w:tc>
      </w:tr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pPr>
              <w:pStyle w:val="a9"/>
            </w:pPr>
            <w:r w:rsidRPr="00DB0404">
              <w:t>Посуда лабораторная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0,2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9"/>
            </w:pPr>
            <w:r w:rsidRPr="00DB0404">
              <w:t>Погружение</w:t>
            </w:r>
          </w:p>
        </w:tc>
      </w:tr>
      <w:tr w:rsidR="00D618DB" w:rsidRPr="00DB0404" w:rsidTr="00E32D56">
        <w:tc>
          <w:tcPr>
            <w:tcW w:w="0" w:type="auto"/>
            <w:vMerge w:val="restart"/>
          </w:tcPr>
          <w:p w:rsidR="00D618DB" w:rsidRPr="00DB0404" w:rsidRDefault="00D618DB" w:rsidP="003028EF">
            <w:r w:rsidRPr="00DB0404">
              <w:t>Белье</w:t>
            </w: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9"/>
            </w:pPr>
            <w:r w:rsidRPr="00DB0404">
              <w:t xml:space="preserve">Незагрязненное </w:t>
            </w:r>
          </w:p>
          <w:p w:rsidR="00D618DB" w:rsidRPr="00DB0404" w:rsidRDefault="00D618DB" w:rsidP="003028EF">
            <w:pPr>
              <w:pStyle w:val="a9"/>
            </w:pPr>
            <w:r w:rsidRPr="00DB0404">
              <w:t>выделениями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0</w:t>
            </w:r>
            <w:r w:rsidR="00914813" w:rsidRPr="00DB0404">
              <w:t>,</w:t>
            </w:r>
            <w:r w:rsidRPr="00DB0404">
              <w:t>1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 w:val="restart"/>
          </w:tcPr>
          <w:p w:rsidR="00D618DB" w:rsidRPr="00DB0404" w:rsidRDefault="00D618DB" w:rsidP="003028EF">
            <w:pPr>
              <w:pStyle w:val="a9"/>
            </w:pPr>
            <w:r w:rsidRPr="00DB0404">
              <w:t>Замачивание</w:t>
            </w:r>
          </w:p>
        </w:tc>
      </w:tr>
      <w:tr w:rsidR="00D618DB" w:rsidRPr="00DB0404" w:rsidTr="00E32D56">
        <w:tc>
          <w:tcPr>
            <w:tcW w:w="0" w:type="auto"/>
            <w:vMerge/>
          </w:tcPr>
          <w:p w:rsidR="00D618DB" w:rsidRPr="00DB0404" w:rsidRDefault="00D618DB" w:rsidP="003028EF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618DB" w:rsidRPr="00DB0404" w:rsidRDefault="00D618DB" w:rsidP="003028EF">
            <w:pPr>
              <w:pStyle w:val="a9"/>
            </w:pPr>
            <w:r w:rsidRPr="00DB0404">
              <w:t xml:space="preserve">Загрязненное </w:t>
            </w:r>
          </w:p>
          <w:p w:rsidR="00D618DB" w:rsidRPr="00DB0404" w:rsidRDefault="00D618DB" w:rsidP="003028EF">
            <w:pPr>
              <w:pStyle w:val="a9"/>
            </w:pPr>
            <w:r w:rsidRPr="00DB0404">
              <w:t>выделениями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0,2</w:t>
            </w:r>
          </w:p>
          <w:p w:rsidR="00D618DB" w:rsidRPr="00DB0404" w:rsidRDefault="00D618DB" w:rsidP="003028EF">
            <w:pPr>
              <w:pStyle w:val="a9"/>
              <w:jc w:val="center"/>
            </w:pPr>
            <w:r w:rsidRPr="00DB0404">
              <w:t>0,3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120</w:t>
            </w:r>
          </w:p>
          <w:p w:rsidR="00D618DB" w:rsidRPr="00DB0404" w:rsidRDefault="00D618DB" w:rsidP="003028EF">
            <w:pPr>
              <w:pStyle w:val="a9"/>
              <w:jc w:val="center"/>
            </w:pPr>
            <w:r w:rsidRPr="00DB0404">
              <w:t>60</w:t>
            </w:r>
          </w:p>
        </w:tc>
        <w:tc>
          <w:tcPr>
            <w:tcW w:w="0" w:type="auto"/>
            <w:vMerge/>
          </w:tcPr>
          <w:p w:rsidR="00D618DB" w:rsidRPr="00DB0404" w:rsidRDefault="00D618DB" w:rsidP="003028EF">
            <w:pPr>
              <w:pStyle w:val="a6"/>
              <w:spacing w:after="0"/>
              <w:ind w:left="0"/>
              <w:rPr>
                <w:b/>
              </w:rPr>
            </w:pPr>
          </w:p>
        </w:tc>
      </w:tr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pPr>
              <w:pStyle w:val="a9"/>
            </w:pPr>
            <w:r w:rsidRPr="00DB0404">
              <w:t>Предметы ухода за больными из стекла, пластмассы, резины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pStyle w:val="a9"/>
              <w:jc w:val="center"/>
            </w:pPr>
            <w:r w:rsidRPr="00DB0404">
              <w:t>0,1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D618DB" w:rsidRPr="00DB0404" w:rsidRDefault="00D618DB" w:rsidP="003028EF">
            <w:r w:rsidRPr="00DB0404">
              <w:t>Погружение</w:t>
            </w:r>
          </w:p>
        </w:tc>
      </w:tr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r w:rsidRPr="00DB0404">
              <w:t>Изделия медицинского назн</w:t>
            </w:r>
            <w:r w:rsidRPr="00DB0404">
              <w:t>а</w:t>
            </w:r>
            <w:r w:rsidRPr="00DB0404">
              <w:t>чения из коррозион</w:t>
            </w:r>
            <w:r w:rsidR="003028EF" w:rsidRPr="00DB0404">
              <w:t>но</w:t>
            </w:r>
            <w:r w:rsidRPr="00DB0404">
              <w:t>стойких металлов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D618DB" w:rsidRPr="00DB0404" w:rsidRDefault="00D618DB" w:rsidP="003028EF">
            <w:r w:rsidRPr="00DB0404">
              <w:t>Погружение</w:t>
            </w:r>
          </w:p>
        </w:tc>
      </w:tr>
      <w:tr w:rsidR="00D618DB" w:rsidRPr="00DB0404" w:rsidTr="00E32D56">
        <w:tc>
          <w:tcPr>
            <w:tcW w:w="0" w:type="auto"/>
            <w:gridSpan w:val="2"/>
          </w:tcPr>
          <w:p w:rsidR="00D618DB" w:rsidRPr="00DB0404" w:rsidRDefault="00D618DB" w:rsidP="003028EF">
            <w:r w:rsidRPr="00DB0404">
              <w:t>Уборочный инвентарь, ветошь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0</w:t>
            </w:r>
            <w:r w:rsidR="00914813" w:rsidRPr="00DB0404">
              <w:t>,</w:t>
            </w:r>
            <w:r w:rsidRPr="00DB0404">
              <w:t>3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3028EF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</w:tcPr>
          <w:p w:rsidR="00D618DB" w:rsidRPr="00DB0404" w:rsidRDefault="00D618DB" w:rsidP="003028EF">
            <w:r w:rsidRPr="00DB0404">
              <w:t>Замачивание</w:t>
            </w:r>
          </w:p>
        </w:tc>
      </w:tr>
    </w:tbl>
    <w:p w:rsidR="00B344C5" w:rsidRPr="00DB0404" w:rsidRDefault="00B344C5" w:rsidP="00D618DB">
      <w:pPr>
        <w:pStyle w:val="a6"/>
        <w:tabs>
          <w:tab w:val="left" w:pos="2100"/>
        </w:tabs>
        <w:ind w:left="0"/>
        <w:rPr>
          <w:i/>
        </w:rPr>
      </w:pPr>
    </w:p>
    <w:p w:rsidR="00E32D56" w:rsidRDefault="00E32D5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618DB" w:rsidRPr="00DB0404" w:rsidRDefault="00D618DB" w:rsidP="00D618DB">
      <w:pPr>
        <w:pStyle w:val="a6"/>
        <w:tabs>
          <w:tab w:val="left" w:pos="2100"/>
        </w:tabs>
        <w:ind w:left="0"/>
        <w:rPr>
          <w:b/>
        </w:rPr>
      </w:pPr>
      <w:r w:rsidRPr="00DB0404">
        <w:rPr>
          <w:i/>
        </w:rPr>
        <w:lastRenderedPageBreak/>
        <w:t xml:space="preserve">Таблица </w:t>
      </w:r>
      <w:r w:rsidR="0017291B" w:rsidRPr="00DB0404">
        <w:rPr>
          <w:i/>
        </w:rPr>
        <w:t>10</w:t>
      </w:r>
      <w:r w:rsidRPr="00DB0404">
        <w:rPr>
          <w:b/>
          <w:i/>
        </w:rPr>
        <w:t xml:space="preserve"> – </w:t>
      </w:r>
      <w:r w:rsidRPr="00DB0404">
        <w:t>Режимы дезинфекции различных объектов растворами средства</w:t>
      </w:r>
      <w:r w:rsidRPr="00DB0404">
        <w:rPr>
          <w:b/>
        </w:rPr>
        <w:t xml:space="preserve"> «Хлордезин - таблетки» при сибирской язве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2423"/>
        <w:gridCol w:w="2067"/>
        <w:gridCol w:w="2307"/>
        <w:gridCol w:w="2029"/>
      </w:tblGrid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Объект </w:t>
            </w:r>
          </w:p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Концентрация </w:t>
            </w:r>
          </w:p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раствора по а</w:t>
            </w:r>
            <w:r w:rsidRPr="00DB0404">
              <w:rPr>
                <w:i/>
              </w:rPr>
              <w:t>к</w:t>
            </w:r>
            <w:r w:rsidRPr="00DB0404">
              <w:rPr>
                <w:i/>
              </w:rPr>
              <w:t>тивному хлору, %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обеззараж</w:t>
            </w:r>
            <w:r w:rsidRPr="00DB0404">
              <w:rPr>
                <w:i/>
              </w:rPr>
              <w:t>и</w:t>
            </w:r>
            <w:r w:rsidRPr="00DB0404">
              <w:rPr>
                <w:i/>
              </w:rPr>
              <w:t>вания, мин.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Способ </w:t>
            </w:r>
          </w:p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</w:tr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Поверхности в помещениях, жесткая мебель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3,0</w:t>
            </w:r>
            <w:r w:rsidR="00AA4CEA" w:rsidRPr="00DB0404">
              <w:t xml:space="preserve"> 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120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Орошение</w:t>
            </w:r>
          </w:p>
        </w:tc>
      </w:tr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 xml:space="preserve">Санитарно-техническое </w:t>
            </w:r>
          </w:p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оборудование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</w:t>
            </w:r>
            <w:r w:rsidR="00C07945" w:rsidRPr="00DB0404">
              <w:t>,</w:t>
            </w:r>
            <w:r w:rsidRPr="00DB0404">
              <w:t>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Орошение</w:t>
            </w:r>
          </w:p>
        </w:tc>
      </w:tr>
      <w:tr w:rsidR="00D618DB" w:rsidRPr="00DB0404" w:rsidTr="00832CE0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Посуда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8DB" w:rsidRPr="00DB0404" w:rsidRDefault="00D618DB" w:rsidP="00832CE0">
            <w:r w:rsidRPr="00DB0404">
              <w:t>Без остатков пищи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813" w:rsidRPr="00DB0404" w:rsidRDefault="00914813" w:rsidP="00832CE0">
            <w:pPr>
              <w:jc w:val="center"/>
            </w:pPr>
            <w:r w:rsidRPr="00DB0404">
              <w:t>1,0</w:t>
            </w:r>
          </w:p>
          <w:p w:rsidR="00D618DB" w:rsidRPr="00DB0404" w:rsidRDefault="00D618DB" w:rsidP="00832CE0">
            <w:pPr>
              <w:jc w:val="center"/>
            </w:pPr>
            <w:r w:rsidRPr="00DB0404">
              <w:t>2,0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813" w:rsidRPr="00DB0404" w:rsidRDefault="00914813" w:rsidP="00832CE0">
            <w:pPr>
              <w:jc w:val="center"/>
            </w:pPr>
            <w:r w:rsidRPr="00DB0404">
              <w:t>120</w:t>
            </w:r>
          </w:p>
          <w:p w:rsidR="00D618DB" w:rsidRPr="00DB0404" w:rsidRDefault="00D618DB" w:rsidP="00832CE0">
            <w:pPr>
              <w:jc w:val="center"/>
            </w:pPr>
            <w:r w:rsidRPr="00DB0404">
              <w:t>90</w:t>
            </w:r>
          </w:p>
        </w:tc>
        <w:tc>
          <w:tcPr>
            <w:tcW w:w="0" w:type="auto"/>
            <w:vMerge w:val="restart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Погружение</w:t>
            </w:r>
          </w:p>
        </w:tc>
      </w:tr>
      <w:tr w:rsidR="00245D0A" w:rsidRPr="00DB0404" w:rsidTr="00832CE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С остатками пищи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2,0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 xml:space="preserve"> 120</w:t>
            </w:r>
          </w:p>
          <w:p w:rsidR="00245D0A" w:rsidRPr="00DB0404" w:rsidRDefault="00832CE0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90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  <w:tr w:rsidR="00245D0A" w:rsidRPr="00DB0404" w:rsidTr="00832CE0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Посуда лабораторная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2,0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Погружение</w:t>
            </w:r>
          </w:p>
        </w:tc>
      </w:tr>
      <w:tr w:rsidR="00245D0A" w:rsidRPr="00DB0404" w:rsidTr="00832CE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Белье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 xml:space="preserve">Незагрязненное 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выделениями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 xml:space="preserve"> 120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Замачивание</w:t>
            </w:r>
          </w:p>
        </w:tc>
      </w:tr>
      <w:tr w:rsidR="00245D0A" w:rsidRPr="00DB0404" w:rsidTr="00832CE0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 xml:space="preserve">Загрязненное </w:t>
            </w:r>
          </w:p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выделениями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vMerge/>
            <w:vAlign w:val="center"/>
          </w:tcPr>
          <w:p w:rsidR="00245D0A" w:rsidRPr="00DB0404" w:rsidRDefault="00245D0A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Предметы ухода за больными из стекла, пластмассы, резины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3,0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120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Погружение</w:t>
            </w:r>
          </w:p>
        </w:tc>
      </w:tr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Изделия медицинского назнач</w:t>
            </w:r>
            <w:r w:rsidRPr="00DB0404">
              <w:t>е</w:t>
            </w:r>
            <w:r w:rsidRPr="00DB0404">
              <w:t>ния из коррозионно-стойких м</w:t>
            </w:r>
            <w:r w:rsidRPr="00DB0404">
              <w:t>е</w:t>
            </w:r>
            <w:r w:rsidRPr="00DB0404">
              <w:t>таллов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3,0</w:t>
            </w:r>
          </w:p>
          <w:p w:rsidR="00914813" w:rsidRPr="00DB0404" w:rsidRDefault="00914813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4,0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  <w:p w:rsidR="00914813" w:rsidRPr="00DB0404" w:rsidRDefault="00914813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90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Погружение</w:t>
            </w:r>
          </w:p>
        </w:tc>
      </w:tr>
      <w:tr w:rsidR="00D618DB" w:rsidRPr="00DB0404" w:rsidTr="00832CE0">
        <w:tc>
          <w:tcPr>
            <w:tcW w:w="0" w:type="auto"/>
            <w:gridSpan w:val="2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Уборочный инвентарь, ветошь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3,0</w:t>
            </w:r>
          </w:p>
        </w:tc>
        <w:tc>
          <w:tcPr>
            <w:tcW w:w="0" w:type="auto"/>
            <w:vAlign w:val="center"/>
          </w:tcPr>
          <w:p w:rsidR="002D3930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120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Замачивание</w:t>
            </w:r>
          </w:p>
        </w:tc>
      </w:tr>
    </w:tbl>
    <w:p w:rsidR="00B344C5" w:rsidRPr="00DB0404" w:rsidRDefault="00B344C5" w:rsidP="00D618DB">
      <w:pPr>
        <w:pStyle w:val="a6"/>
        <w:tabs>
          <w:tab w:val="left" w:pos="2100"/>
        </w:tabs>
        <w:ind w:left="0"/>
        <w:jc w:val="both"/>
        <w:rPr>
          <w:b/>
          <w:i/>
        </w:rPr>
      </w:pPr>
    </w:p>
    <w:p w:rsidR="00D618DB" w:rsidRPr="00DB0404" w:rsidRDefault="00D618DB" w:rsidP="00D618DB">
      <w:pPr>
        <w:pStyle w:val="a6"/>
        <w:tabs>
          <w:tab w:val="left" w:pos="2100"/>
        </w:tabs>
        <w:ind w:left="0"/>
        <w:jc w:val="both"/>
        <w:rPr>
          <w:b/>
        </w:rPr>
      </w:pPr>
      <w:r w:rsidRPr="00DB0404">
        <w:rPr>
          <w:b/>
          <w:i/>
        </w:rPr>
        <w:t xml:space="preserve">Таблица </w:t>
      </w:r>
      <w:r w:rsidR="0017291B" w:rsidRPr="00DB0404">
        <w:rPr>
          <w:b/>
          <w:i/>
        </w:rPr>
        <w:t>11</w:t>
      </w:r>
      <w:r w:rsidRPr="00DB0404">
        <w:rPr>
          <w:b/>
          <w:i/>
        </w:rPr>
        <w:t xml:space="preserve"> – </w:t>
      </w:r>
      <w:r w:rsidRPr="00DB0404">
        <w:t xml:space="preserve">Режимы дезинфекции растворами средства </w:t>
      </w:r>
      <w:r w:rsidRPr="00DB0404">
        <w:rPr>
          <w:b/>
        </w:rPr>
        <w:t>«Хлордезин - таблетки» выделений и различных объектов, загрязненных выделениями, при бактериальных (кроме особо опасных инфекций), в том числе туберкулезе, вирусных и</w:t>
      </w:r>
      <w:r w:rsidRPr="00DB0404">
        <w:t xml:space="preserve"> </w:t>
      </w:r>
      <w:r w:rsidRPr="00DB0404">
        <w:rPr>
          <w:b/>
        </w:rPr>
        <w:t>грибковых инфекциях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78"/>
        <w:gridCol w:w="1848"/>
        <w:gridCol w:w="1134"/>
        <w:gridCol w:w="4962"/>
      </w:tblGrid>
      <w:tr w:rsidR="00D618DB" w:rsidRPr="00DB0404" w:rsidTr="00F30759">
        <w:trPr>
          <w:tblHeader/>
        </w:trPr>
        <w:tc>
          <w:tcPr>
            <w:tcW w:w="2149" w:type="dxa"/>
            <w:gridSpan w:val="2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Объекты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рабочего ра</w:t>
            </w:r>
            <w:r w:rsidRPr="00DB0404">
              <w:rPr>
                <w:i/>
              </w:rPr>
              <w:t>с</w:t>
            </w:r>
            <w:r w:rsidRPr="00DB0404">
              <w:rPr>
                <w:i/>
              </w:rPr>
              <w:t>твора,</w:t>
            </w:r>
            <w:r w:rsidR="00832CE0" w:rsidRPr="00DB0404">
              <w:rPr>
                <w:i/>
              </w:rPr>
              <w:t xml:space="preserve"> </w:t>
            </w:r>
            <w:r w:rsidRPr="00DB0404">
              <w:rPr>
                <w:i/>
              </w:rPr>
              <w:t>% (по активному хл</w:t>
            </w:r>
            <w:r w:rsidRPr="00DB0404">
              <w:rPr>
                <w:i/>
              </w:rPr>
              <w:t>о</w:t>
            </w:r>
            <w:r w:rsidRPr="00DB0404">
              <w:rPr>
                <w:i/>
              </w:rPr>
              <w:t>ру)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обезз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ра</w:t>
            </w:r>
            <w:r w:rsidR="00832CE0" w:rsidRPr="00DB0404">
              <w:rPr>
                <w:i/>
              </w:rPr>
              <w:t>жи</w:t>
            </w:r>
            <w:r w:rsidRPr="00DB0404">
              <w:rPr>
                <w:i/>
              </w:rPr>
              <w:t>в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ния, мин.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Способ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Кровь (без сгус</w:t>
            </w:r>
            <w:r w:rsidRPr="00DB0404">
              <w:t>т</w:t>
            </w:r>
            <w:r w:rsidRPr="00DB0404">
              <w:t>ков), находящихся в емкостях, ликвор, сыворотка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1F488B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210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Смешать кровь с раствором средства в соо</w:t>
            </w:r>
            <w:r w:rsidRPr="00DB0404">
              <w:t>т</w:t>
            </w:r>
            <w:r w:rsidRPr="00DB0404">
              <w:t>ношении 1:5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240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Смешать кровь с раствором средства в соо</w:t>
            </w:r>
            <w:r w:rsidRPr="00DB0404">
              <w:t>т</w:t>
            </w:r>
            <w:r w:rsidRPr="00DB0404">
              <w:t>ношении 1:2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Смешать кровь с раствором средства в соо</w:t>
            </w:r>
            <w:r w:rsidRPr="00DB0404">
              <w:t>т</w:t>
            </w:r>
            <w:r w:rsidRPr="00DB0404">
              <w:t>ношении 1:2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Фекалии, фекально-мочевая взвесь, рвотные массы, остатки пищи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0,5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240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AD15C6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Залить раствором средства из расчета на 1 об</w:t>
            </w:r>
            <w:r w:rsidRPr="00DB0404">
              <w:t>ъ</w:t>
            </w:r>
            <w:r w:rsidRPr="00DB0404">
              <w:t>ем выделений 2 объема раствора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  <w:p w:rsidR="00245D0A" w:rsidRPr="00DB0404" w:rsidRDefault="00245D0A" w:rsidP="00245D0A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2,0</w:t>
            </w:r>
          </w:p>
          <w:p w:rsidR="00245D0A" w:rsidRPr="00DB0404" w:rsidRDefault="00245D0A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  <w:p w:rsidR="00245D0A" w:rsidRPr="00DB0404" w:rsidRDefault="00245D0A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AD15C6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Залить раствором средства из расчета на 1 об</w:t>
            </w:r>
            <w:r w:rsidRPr="00DB0404">
              <w:t>ъ</w:t>
            </w:r>
            <w:r w:rsidRPr="00DB0404">
              <w:t>ем выделений 1 объем раствора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Мокрота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1F488B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480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Залить раствором средства из расчета на 1 об</w:t>
            </w:r>
            <w:r w:rsidRPr="00DB0404">
              <w:t>ъ</w:t>
            </w:r>
            <w:r w:rsidRPr="00DB0404">
              <w:t>ем мокроты 2 объема раствора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1F488B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F30759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Залить раствором средства из расчета на 1 об</w:t>
            </w:r>
            <w:r w:rsidRPr="00DB0404">
              <w:t>ъ</w:t>
            </w:r>
            <w:r w:rsidRPr="00DB0404">
              <w:t>ем мокроты 2 объема раствора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2,0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Залить раствором средства из расчета на 1 об</w:t>
            </w:r>
            <w:r w:rsidRPr="00DB0404">
              <w:t>ъ</w:t>
            </w:r>
            <w:r w:rsidRPr="00DB0404">
              <w:t xml:space="preserve">ем мокроты 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1 объем раствора</w:t>
            </w:r>
          </w:p>
        </w:tc>
      </w:tr>
      <w:tr w:rsidR="00D618DB" w:rsidRPr="00DB0404" w:rsidTr="00F30759">
        <w:tc>
          <w:tcPr>
            <w:tcW w:w="1171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lastRenderedPageBreak/>
              <w:t xml:space="preserve">Емкости 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 xml:space="preserve">из-под 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выделений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- мочи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0,1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  <w:rPr>
                <w:color w:val="0070C0"/>
              </w:rPr>
            </w:pPr>
            <w:r w:rsidRPr="00DB0404">
              <w:t>60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30</w:t>
            </w:r>
          </w:p>
        </w:tc>
        <w:tc>
          <w:tcPr>
            <w:tcW w:w="49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Погружение или заливание раствором</w:t>
            </w:r>
          </w:p>
        </w:tc>
      </w:tr>
      <w:tr w:rsidR="00D618DB" w:rsidRPr="00DB0404" w:rsidTr="00F30759">
        <w:tc>
          <w:tcPr>
            <w:tcW w:w="1171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- фек</w:t>
            </w:r>
            <w:r w:rsidRPr="00DB0404">
              <w:t>а</w:t>
            </w:r>
            <w:r w:rsidRPr="00DB0404">
              <w:t>лий, рвотных масс, остатков пищи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  <w:tr w:rsidR="00D618DB" w:rsidRPr="00DB0404" w:rsidTr="00F30759">
        <w:tc>
          <w:tcPr>
            <w:tcW w:w="1171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- мокр</w:t>
            </w:r>
            <w:r w:rsidRPr="00DB0404">
              <w:t>о</w:t>
            </w:r>
            <w:r w:rsidRPr="00DB0404">
              <w:t>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  <w:tr w:rsidR="00D618DB" w:rsidRPr="00DB0404" w:rsidTr="00F30759">
        <w:tc>
          <w:tcPr>
            <w:tcW w:w="1171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- крови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</w:t>
            </w:r>
            <w:r w:rsidR="001F488B" w:rsidRPr="00DB0404">
              <w:t>6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1F488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120</w:t>
            </w:r>
          </w:p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  <w:tr w:rsidR="00D618DB" w:rsidRPr="00DB0404" w:rsidTr="00F30759">
        <w:tc>
          <w:tcPr>
            <w:tcW w:w="2149" w:type="dxa"/>
            <w:gridSpan w:val="2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Поверхность после сбора с нее выдел</w:t>
            </w:r>
            <w:r w:rsidRPr="00DB0404">
              <w:t>е</w:t>
            </w:r>
            <w:r w:rsidRPr="00DB0404">
              <w:t>ний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1F488B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90</w:t>
            </w:r>
          </w:p>
        </w:tc>
        <w:tc>
          <w:tcPr>
            <w:tcW w:w="49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832CE0">
            <w:pPr>
              <w:pStyle w:val="a6"/>
              <w:tabs>
                <w:tab w:val="left" w:pos="2100"/>
              </w:tabs>
              <w:spacing w:after="0"/>
              <w:ind w:left="0"/>
            </w:pPr>
            <w:r w:rsidRPr="00DB0404">
              <w:t>Двукратное протирание с интервалом 15 мин.</w:t>
            </w:r>
          </w:p>
        </w:tc>
      </w:tr>
      <w:tr w:rsidR="00D618DB" w:rsidRPr="00DB0404" w:rsidTr="00F30759">
        <w:tc>
          <w:tcPr>
            <w:tcW w:w="2149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1F488B">
            <w:pPr>
              <w:pStyle w:val="a6"/>
              <w:tabs>
                <w:tab w:val="left" w:pos="2100"/>
              </w:tabs>
              <w:spacing w:after="0"/>
              <w:ind w:left="0"/>
              <w:jc w:val="center"/>
            </w:pPr>
            <w:r w:rsidRPr="00DB0404">
              <w:t>60</w:t>
            </w:r>
          </w:p>
        </w:tc>
        <w:tc>
          <w:tcPr>
            <w:tcW w:w="4962" w:type="dxa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tabs>
                <w:tab w:val="left" w:pos="2100"/>
              </w:tabs>
              <w:spacing w:after="0"/>
              <w:ind w:left="0"/>
            </w:pPr>
          </w:p>
        </w:tc>
      </w:tr>
    </w:tbl>
    <w:p w:rsidR="00B344C5" w:rsidRPr="00DB0404" w:rsidRDefault="00B344C5" w:rsidP="00D618DB">
      <w:pPr>
        <w:pStyle w:val="a6"/>
        <w:ind w:left="0"/>
        <w:jc w:val="both"/>
        <w:rPr>
          <w:b/>
          <w:i/>
        </w:rPr>
      </w:pPr>
    </w:p>
    <w:p w:rsidR="00D618DB" w:rsidRPr="00DB0404" w:rsidRDefault="00D618DB" w:rsidP="00D618DB">
      <w:pPr>
        <w:pStyle w:val="a6"/>
        <w:ind w:left="0"/>
        <w:jc w:val="both"/>
        <w:rPr>
          <w:b/>
        </w:rPr>
      </w:pPr>
      <w:r w:rsidRPr="00DB0404">
        <w:rPr>
          <w:b/>
          <w:i/>
        </w:rPr>
        <w:t xml:space="preserve">Таблица </w:t>
      </w:r>
      <w:r w:rsidR="0017291B" w:rsidRPr="00DB0404">
        <w:rPr>
          <w:b/>
          <w:i/>
        </w:rPr>
        <w:t>12</w:t>
      </w:r>
      <w:r w:rsidRPr="00DB0404">
        <w:rPr>
          <w:b/>
          <w:i/>
        </w:rPr>
        <w:t xml:space="preserve"> – </w:t>
      </w:r>
      <w:r w:rsidRPr="00DB0404">
        <w:t>Режимы дезинфекции биологических выделений средством</w:t>
      </w:r>
      <w:r w:rsidRPr="00DB0404">
        <w:rPr>
          <w:b/>
        </w:rPr>
        <w:t xml:space="preserve"> «Хлордезин - </w:t>
      </w:r>
      <w:r w:rsidR="00AA4CEA" w:rsidRPr="00DB0404">
        <w:rPr>
          <w:b/>
        </w:rPr>
        <w:t>та</w:t>
      </w:r>
      <w:r w:rsidR="00AA4CEA" w:rsidRPr="00DB0404">
        <w:rPr>
          <w:b/>
        </w:rPr>
        <w:t>б</w:t>
      </w:r>
      <w:r w:rsidR="00AA4CEA" w:rsidRPr="00DB0404">
        <w:rPr>
          <w:b/>
        </w:rPr>
        <w:t>летки</w:t>
      </w:r>
      <w:r w:rsidRPr="00DB0404">
        <w:rPr>
          <w:b/>
        </w:rPr>
        <w:t>»</w:t>
      </w:r>
      <w:r w:rsidR="00AA4CEA" w:rsidRPr="00DB0404">
        <w:rPr>
          <w:b/>
        </w:rPr>
        <w:t xml:space="preserve"> в гранулах, </w:t>
      </w:r>
      <w:r w:rsidRPr="00DB0404">
        <w:rPr>
          <w:b/>
        </w:rPr>
        <w:t xml:space="preserve"> марки Х-56</w:t>
      </w:r>
      <w:r w:rsidR="00AA4CEA" w:rsidRPr="00DB0404">
        <w:rPr>
          <w:b/>
        </w:rPr>
        <w:t>, Х-60</w:t>
      </w:r>
      <w:r w:rsidRPr="00DB0404">
        <w:rPr>
          <w:b/>
        </w:rPr>
        <w:t xml:space="preserve"> при бактериальных (кроме особо опасных инфе</w:t>
      </w:r>
      <w:r w:rsidRPr="00DB0404">
        <w:rPr>
          <w:b/>
        </w:rPr>
        <w:t>к</w:t>
      </w:r>
      <w:r w:rsidRPr="00DB0404">
        <w:rPr>
          <w:b/>
        </w:rPr>
        <w:t>ций), в том числе туберкулезе, вирусных и грибковых инфекциях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1748"/>
        <w:gridCol w:w="1787"/>
        <w:gridCol w:w="2026"/>
        <w:gridCol w:w="2276"/>
      </w:tblGrid>
      <w:tr w:rsidR="00D618DB" w:rsidRPr="00DB0404" w:rsidTr="00832CE0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Объект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Количество гранул/объем выделений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Количество таблеток (шт.) на объем мочи (л)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обез</w:t>
            </w:r>
            <w:r w:rsidR="00832CE0" w:rsidRPr="00DB0404">
              <w:rPr>
                <w:i/>
              </w:rPr>
              <w:t>за</w:t>
            </w:r>
            <w:r w:rsidRPr="00DB0404">
              <w:rPr>
                <w:i/>
              </w:rPr>
              <w:t>р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 xml:space="preserve">живания,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мин.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Способ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Донорская кровь, ликвор, сыворотка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50г / 1л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80 г / 1 л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B0404">
              <w:t>100г 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B0404">
              <w:rPr>
                <w:b/>
              </w:rPr>
              <w:t>-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B0404">
              <w:rPr>
                <w:b/>
              </w:rPr>
              <w:t>-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B0404">
              <w:rPr>
                <w:b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90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</w:pPr>
            <w:r w:rsidRPr="00DB0404">
              <w:t>60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DB0404">
              <w:t>30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  <w:r w:rsidRPr="00DB0404">
              <w:t>Моча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1,8 г 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 таблетка</w:t>
            </w:r>
          </w:p>
          <w:p w:rsidR="00D618DB" w:rsidRPr="00DB0404" w:rsidRDefault="00D618DB" w:rsidP="00201CCD">
            <w:pPr>
              <w:jc w:val="center"/>
            </w:pPr>
            <w:r w:rsidRPr="00DB0404">
              <w:t xml:space="preserve">Х-56 на 1,5 л 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мочи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или таблетки и пер</w:t>
            </w:r>
            <w:r w:rsidRPr="00DB0404">
              <w:t>е</w:t>
            </w:r>
            <w:r w:rsidRPr="00DB0404">
              <w:t>мешать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5,3 г/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2 таблетки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Х-56 на 1 л мочи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Мокрота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50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80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100 г 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120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90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100 г / 1,5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24 часа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без перемешивания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Фекально-мочевая взвесь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50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80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100 г 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120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90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100 г / 1.5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24 часа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без перемешивания</w:t>
            </w:r>
          </w:p>
        </w:tc>
      </w:tr>
      <w:tr w:rsidR="00D618DB" w:rsidRPr="00DB0404" w:rsidTr="00832CE0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Рвотные массы, остатки пищи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50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80 г / 1 л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100 г / 1 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jc w:val="center"/>
            </w:pPr>
            <w:r w:rsidRPr="00DB0404">
              <w:t>120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90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</w:tbl>
    <w:p w:rsidR="00B344C5" w:rsidRPr="00DB0404" w:rsidRDefault="00D618DB" w:rsidP="0017291B">
      <w:pPr>
        <w:pStyle w:val="a6"/>
        <w:spacing w:after="0"/>
        <w:ind w:left="0"/>
        <w:rPr>
          <w:b/>
        </w:rPr>
      </w:pPr>
      <w:r w:rsidRPr="00DB0404">
        <w:rPr>
          <w:b/>
        </w:rPr>
        <w:t xml:space="preserve"> </w:t>
      </w:r>
    </w:p>
    <w:p w:rsidR="00832CE0" w:rsidRPr="00DB0404" w:rsidRDefault="00832CE0" w:rsidP="0017291B">
      <w:pPr>
        <w:pStyle w:val="a6"/>
        <w:spacing w:after="0"/>
        <w:ind w:left="0"/>
        <w:rPr>
          <w:i/>
        </w:rPr>
      </w:pPr>
    </w:p>
    <w:p w:rsidR="00832CE0" w:rsidRPr="00DB0404" w:rsidRDefault="00832CE0">
      <w:pPr>
        <w:spacing w:after="200" w:line="276" w:lineRule="auto"/>
        <w:rPr>
          <w:i/>
        </w:rPr>
      </w:pPr>
      <w:r w:rsidRPr="00DB0404">
        <w:rPr>
          <w:i/>
        </w:rPr>
        <w:br w:type="page"/>
      </w:r>
    </w:p>
    <w:p w:rsidR="00D618DB" w:rsidRPr="00DB0404" w:rsidRDefault="00D618DB" w:rsidP="0017291B">
      <w:pPr>
        <w:pStyle w:val="a6"/>
        <w:spacing w:after="0"/>
        <w:ind w:left="0"/>
        <w:rPr>
          <w:b/>
        </w:rPr>
      </w:pPr>
      <w:r w:rsidRPr="00DB0404">
        <w:rPr>
          <w:i/>
        </w:rPr>
        <w:lastRenderedPageBreak/>
        <w:t xml:space="preserve">Таблица </w:t>
      </w:r>
      <w:r w:rsidR="0017291B" w:rsidRPr="00DB0404">
        <w:rPr>
          <w:i/>
        </w:rPr>
        <w:t>13</w:t>
      </w:r>
      <w:r w:rsidRPr="00DB0404">
        <w:rPr>
          <w:i/>
        </w:rPr>
        <w:t xml:space="preserve"> – </w:t>
      </w:r>
      <w:r w:rsidRPr="00DB0404">
        <w:t>Режимы дезинфекции фекалий, мокроты, сыворотки крови средством</w:t>
      </w:r>
      <w:r w:rsidRPr="00DB0404">
        <w:rPr>
          <w:b/>
        </w:rPr>
        <w:t xml:space="preserve"> «Хлордезин - таблетки» в виде гранул при особо опасных инфекциях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2618"/>
        <w:gridCol w:w="1084"/>
        <w:gridCol w:w="1791"/>
        <w:gridCol w:w="2662"/>
      </w:tblGrid>
      <w:tr w:rsidR="00D618DB" w:rsidRPr="00DB0404" w:rsidTr="00F30759">
        <w:trPr>
          <w:jc w:val="center"/>
        </w:trPr>
        <w:tc>
          <w:tcPr>
            <w:tcW w:w="0" w:type="auto"/>
            <w:vMerge w:val="restart"/>
          </w:tcPr>
          <w:p w:rsidR="00D618DB" w:rsidRPr="00DB0404" w:rsidRDefault="00D618DB" w:rsidP="00201CCD">
            <w:pPr>
              <w:jc w:val="center"/>
            </w:pPr>
            <w:r w:rsidRPr="00DB0404">
              <w:t>Объект</w:t>
            </w:r>
          </w:p>
          <w:p w:rsidR="00D618DB" w:rsidRPr="00DB0404" w:rsidRDefault="00D618DB" w:rsidP="00201CCD">
            <w:pPr>
              <w:jc w:val="center"/>
            </w:pPr>
            <w:r w:rsidRPr="00DB0404">
              <w:t>обеззараживания</w:t>
            </w:r>
          </w:p>
        </w:tc>
        <w:tc>
          <w:tcPr>
            <w:tcW w:w="0" w:type="auto"/>
            <w:vMerge w:val="restart"/>
          </w:tcPr>
          <w:p w:rsidR="00D618DB" w:rsidRPr="00DB0404" w:rsidRDefault="00D618DB" w:rsidP="00201CCD">
            <w:pPr>
              <w:jc w:val="center"/>
            </w:pPr>
            <w:r w:rsidRPr="00DB0404">
              <w:t>Количество гранул / объем выделений</w:t>
            </w:r>
          </w:p>
        </w:tc>
        <w:tc>
          <w:tcPr>
            <w:tcW w:w="0" w:type="auto"/>
            <w:gridSpan w:val="2"/>
          </w:tcPr>
          <w:p w:rsidR="00D618DB" w:rsidRPr="00DB0404" w:rsidRDefault="00D618DB" w:rsidP="00201CCD">
            <w:pPr>
              <w:jc w:val="center"/>
            </w:pPr>
            <w:r w:rsidRPr="00DB0404">
              <w:t>Время обеззараживания</w:t>
            </w:r>
          </w:p>
        </w:tc>
        <w:tc>
          <w:tcPr>
            <w:tcW w:w="0" w:type="auto"/>
            <w:vMerge w:val="restart"/>
          </w:tcPr>
          <w:p w:rsidR="00D618DB" w:rsidRPr="00DB0404" w:rsidRDefault="00D618DB" w:rsidP="00201CCD">
            <w:pPr>
              <w:jc w:val="center"/>
            </w:pPr>
            <w:r w:rsidRPr="00DB0404">
              <w:t>Способ обеззаражив</w:t>
            </w:r>
            <w:r w:rsidRPr="00DB0404">
              <w:t>а</w:t>
            </w:r>
            <w:r w:rsidRPr="00DB0404">
              <w:t>ния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vMerge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D618DB" w:rsidRPr="00DB0404" w:rsidRDefault="00D618DB" w:rsidP="00201CCD">
            <w:pPr>
              <w:jc w:val="center"/>
              <w:rPr>
                <w:b/>
              </w:rPr>
            </w:pPr>
            <w:r w:rsidRPr="00DB0404">
              <w:rPr>
                <w:b/>
              </w:rPr>
              <w:t>при чуме,</w:t>
            </w:r>
          </w:p>
          <w:p w:rsidR="00D618DB" w:rsidRPr="00DB0404" w:rsidRDefault="00D618DB" w:rsidP="00201CCD">
            <w:pPr>
              <w:jc w:val="center"/>
              <w:rPr>
                <w:b/>
              </w:rPr>
            </w:pPr>
            <w:r w:rsidRPr="00DB0404">
              <w:rPr>
                <w:b/>
              </w:rPr>
              <w:t>холере</w:t>
            </w:r>
          </w:p>
        </w:tc>
        <w:tc>
          <w:tcPr>
            <w:tcW w:w="0" w:type="auto"/>
          </w:tcPr>
          <w:p w:rsidR="00D618DB" w:rsidRPr="00DB0404" w:rsidRDefault="00D618DB" w:rsidP="00201CCD">
            <w:pPr>
              <w:jc w:val="center"/>
              <w:rPr>
                <w:b/>
              </w:rPr>
            </w:pPr>
            <w:r w:rsidRPr="00DB0404">
              <w:rPr>
                <w:b/>
              </w:rPr>
              <w:t>при сиби</w:t>
            </w:r>
            <w:r w:rsidRPr="00DB0404">
              <w:rPr>
                <w:b/>
              </w:rPr>
              <w:t>р</w:t>
            </w:r>
            <w:r w:rsidRPr="00DB0404">
              <w:rPr>
                <w:b/>
              </w:rPr>
              <w:t>ской язве</w:t>
            </w:r>
          </w:p>
        </w:tc>
        <w:tc>
          <w:tcPr>
            <w:tcW w:w="0" w:type="auto"/>
            <w:vMerge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 w:val="restart"/>
            <w:vAlign w:val="center"/>
          </w:tcPr>
          <w:p w:rsidR="00D618DB" w:rsidRPr="00DB0404" w:rsidRDefault="00D618DB" w:rsidP="00201CCD">
            <w:r w:rsidRPr="00DB0404">
              <w:t>Фекалии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 л</w:t>
            </w:r>
          </w:p>
          <w:p w:rsidR="00D618DB" w:rsidRPr="00DB0404" w:rsidRDefault="00D618DB" w:rsidP="00201CCD">
            <w:r w:rsidRPr="00DB0404">
              <w:t>100 г / 0,5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120 мин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240 мин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/>
            <w:vAlign w:val="center"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1.5 л</w:t>
            </w:r>
          </w:p>
          <w:p w:rsidR="00D618DB" w:rsidRPr="00DB0404" w:rsidRDefault="00D618DB" w:rsidP="00201CCD">
            <w:r w:rsidRPr="00DB0404">
              <w:t>100 г / 1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24 часа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 часа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без перем</w:t>
            </w:r>
            <w:r w:rsidRPr="00DB0404">
              <w:t>е</w:t>
            </w:r>
            <w:r w:rsidRPr="00DB0404">
              <w:t>шивания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 w:val="restart"/>
            <w:vAlign w:val="center"/>
          </w:tcPr>
          <w:p w:rsidR="00D618DB" w:rsidRPr="00DB0404" w:rsidRDefault="00D618DB" w:rsidP="00201CCD">
            <w:r w:rsidRPr="00DB0404">
              <w:t>Мокрота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 л</w:t>
            </w:r>
          </w:p>
          <w:p w:rsidR="00D618DB" w:rsidRPr="00DB0404" w:rsidRDefault="00D618DB" w:rsidP="00201CCD">
            <w:r w:rsidRPr="00DB0404">
              <w:t>100 г / 0,5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120 мин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240 мин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/>
            <w:vAlign w:val="center"/>
          </w:tcPr>
          <w:p w:rsidR="00D618DB" w:rsidRPr="00DB0404" w:rsidRDefault="00D618DB" w:rsidP="00201CCD"/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 л</w:t>
            </w:r>
          </w:p>
          <w:p w:rsidR="00D618DB" w:rsidRPr="00DB0404" w:rsidRDefault="00D618DB" w:rsidP="00201CCD">
            <w:r w:rsidRPr="00DB0404">
              <w:t>100 г / 1,5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24 часа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 часа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без перем</w:t>
            </w:r>
            <w:r w:rsidRPr="00DB0404">
              <w:t>е</w:t>
            </w:r>
            <w:r w:rsidRPr="00DB0404">
              <w:t>шивания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 w:val="restart"/>
            <w:vAlign w:val="center"/>
          </w:tcPr>
          <w:p w:rsidR="00D618DB" w:rsidRPr="00DB0404" w:rsidRDefault="00D618DB" w:rsidP="00201CCD">
            <w:r w:rsidRPr="00DB0404">
              <w:t>Сыворотка кр</w:t>
            </w:r>
            <w:r w:rsidRPr="00DB0404">
              <w:t>о</w:t>
            </w:r>
            <w:r w:rsidRPr="00DB0404">
              <w:t>ви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 л</w:t>
            </w:r>
          </w:p>
          <w:p w:rsidR="00D618DB" w:rsidRPr="00DB0404" w:rsidRDefault="00D618DB" w:rsidP="00201CCD">
            <w:r w:rsidRPr="00DB0404">
              <w:t>100 г / 0.5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120 мин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240 мин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гранулы и перемешать</w:t>
            </w:r>
          </w:p>
        </w:tc>
      </w:tr>
      <w:tr w:rsidR="00D618DB" w:rsidRPr="00DB0404" w:rsidTr="00F30759">
        <w:trPr>
          <w:jc w:val="center"/>
        </w:trPr>
        <w:tc>
          <w:tcPr>
            <w:tcW w:w="0" w:type="auto"/>
            <w:vMerge/>
          </w:tcPr>
          <w:p w:rsidR="00D618DB" w:rsidRPr="00DB0404" w:rsidRDefault="00D618DB" w:rsidP="00201CCD">
            <w:pPr>
              <w:pStyle w:val="a6"/>
              <w:ind w:left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100 г / 1,0 л</w:t>
            </w:r>
          </w:p>
          <w:p w:rsidR="00D618DB" w:rsidRPr="00DB0404" w:rsidRDefault="00D618DB" w:rsidP="00201CCD">
            <w:r w:rsidRPr="00DB0404">
              <w:t>100 г / 1.5 л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F30759">
            <w:pPr>
              <w:jc w:val="center"/>
            </w:pPr>
            <w:r w:rsidRPr="00DB0404">
              <w:t>24 часа</w:t>
            </w:r>
          </w:p>
          <w:p w:rsidR="00D618DB" w:rsidRPr="00DB0404" w:rsidRDefault="00D618DB" w:rsidP="00F30759">
            <w:pPr>
              <w:jc w:val="center"/>
            </w:pPr>
            <w:r w:rsidRPr="00DB0404">
              <w:t>-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 xml:space="preserve">      -</w:t>
            </w:r>
          </w:p>
          <w:p w:rsidR="00D618DB" w:rsidRPr="00DB0404" w:rsidRDefault="00D618DB" w:rsidP="00201CCD">
            <w:r w:rsidRPr="00DB0404">
              <w:t xml:space="preserve">      24 часа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r w:rsidRPr="00DB0404">
              <w:t>Засыпать без перем</w:t>
            </w:r>
            <w:r w:rsidRPr="00DB0404">
              <w:t>е</w:t>
            </w:r>
            <w:r w:rsidRPr="00DB0404">
              <w:t>шивания</w:t>
            </w:r>
          </w:p>
        </w:tc>
      </w:tr>
    </w:tbl>
    <w:p w:rsidR="00577331" w:rsidRPr="00DB0404" w:rsidRDefault="00577331" w:rsidP="00D618DB">
      <w:pPr>
        <w:pStyle w:val="a6"/>
        <w:ind w:left="0"/>
        <w:jc w:val="both"/>
        <w:rPr>
          <w:b/>
          <w:i/>
        </w:rPr>
      </w:pPr>
    </w:p>
    <w:p w:rsidR="00D618DB" w:rsidRPr="00DB0404" w:rsidRDefault="00D618DB" w:rsidP="00D618DB">
      <w:pPr>
        <w:pStyle w:val="a6"/>
        <w:ind w:left="0"/>
        <w:jc w:val="both"/>
        <w:rPr>
          <w:b/>
        </w:rPr>
      </w:pPr>
      <w:r w:rsidRPr="00DB0404">
        <w:rPr>
          <w:b/>
          <w:i/>
        </w:rPr>
        <w:t>Таблица 1</w:t>
      </w:r>
      <w:r w:rsidR="0017291B" w:rsidRPr="00DB0404">
        <w:rPr>
          <w:b/>
          <w:i/>
        </w:rPr>
        <w:t>4</w:t>
      </w:r>
      <w:r w:rsidRPr="00DB0404">
        <w:rPr>
          <w:b/>
          <w:i/>
        </w:rPr>
        <w:t xml:space="preserve"> – </w:t>
      </w:r>
      <w:r w:rsidRPr="00DB0404">
        <w:t>Режимы дезинфекции различных объектов растворами средства</w:t>
      </w:r>
      <w:r w:rsidRPr="00DB0404">
        <w:rPr>
          <w:b/>
        </w:rPr>
        <w:t xml:space="preserve"> «Хлордезин - таблетки» при проведении текущих, генеральных уборок в лечебно-профилактических учреждениях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1885"/>
        <w:gridCol w:w="1320"/>
        <w:gridCol w:w="2108"/>
      </w:tblGrid>
      <w:tr w:rsidR="002C1AE1" w:rsidRPr="00DB0404" w:rsidTr="00F30759">
        <w:trPr>
          <w:tblHeader/>
          <w:jc w:val="center"/>
        </w:trPr>
        <w:tc>
          <w:tcPr>
            <w:tcW w:w="0" w:type="auto"/>
          </w:tcPr>
          <w:p w:rsidR="002C1AE1" w:rsidRPr="00DB0404" w:rsidRDefault="002C1AE1" w:rsidP="00201CCD">
            <w:pPr>
              <w:jc w:val="center"/>
              <w:rPr>
                <w:i/>
              </w:rPr>
            </w:pPr>
            <w:r w:rsidRPr="00DB0404">
              <w:rPr>
                <w:i/>
              </w:rPr>
              <w:t xml:space="preserve">Профиль лечебно-профилактического </w:t>
            </w:r>
          </w:p>
          <w:p w:rsidR="002C1AE1" w:rsidRPr="00DB0404" w:rsidRDefault="002C1AE1" w:rsidP="00201CCD">
            <w:pPr>
              <w:jc w:val="center"/>
              <w:rPr>
                <w:i/>
              </w:rPr>
            </w:pPr>
            <w:r w:rsidRPr="00DB0404">
              <w:rPr>
                <w:i/>
              </w:rPr>
              <w:t>учреждения</w:t>
            </w:r>
          </w:p>
        </w:tc>
        <w:tc>
          <w:tcPr>
            <w:tcW w:w="0" w:type="auto"/>
          </w:tcPr>
          <w:p w:rsidR="002C1AE1" w:rsidRPr="00DB0404" w:rsidRDefault="002C1AE1" w:rsidP="00201CCD">
            <w:pPr>
              <w:jc w:val="center"/>
              <w:rPr>
                <w:i/>
              </w:rPr>
            </w:pPr>
            <w:r w:rsidRPr="00DB0404">
              <w:rPr>
                <w:i/>
              </w:rPr>
              <w:t xml:space="preserve">Концентрация </w:t>
            </w:r>
          </w:p>
          <w:p w:rsidR="002C1AE1" w:rsidRPr="00DB0404" w:rsidRDefault="002C1AE1" w:rsidP="00201CCD">
            <w:pPr>
              <w:jc w:val="center"/>
              <w:rPr>
                <w:i/>
              </w:rPr>
            </w:pPr>
            <w:r w:rsidRPr="00DB0404">
              <w:rPr>
                <w:i/>
              </w:rPr>
              <w:t>раствора по активному хл</w:t>
            </w:r>
            <w:r w:rsidRPr="00DB0404">
              <w:rPr>
                <w:i/>
              </w:rPr>
              <w:t>о</w:t>
            </w:r>
            <w:r w:rsidRPr="00DB0404">
              <w:rPr>
                <w:i/>
              </w:rPr>
              <w:t>ру, 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1AE1" w:rsidRPr="00DB0404" w:rsidRDefault="002C1AE1" w:rsidP="00577331">
            <w:pPr>
              <w:jc w:val="center"/>
              <w:rPr>
                <w:i/>
              </w:rPr>
            </w:pPr>
            <w:r w:rsidRPr="00DB0404">
              <w:rPr>
                <w:i/>
              </w:rPr>
              <w:t xml:space="preserve">Время </w:t>
            </w:r>
            <w:r w:rsidR="00577331" w:rsidRPr="00DB0404">
              <w:rPr>
                <w:i/>
              </w:rPr>
              <w:br/>
            </w:r>
            <w:r w:rsidRPr="00DB0404">
              <w:rPr>
                <w:i/>
              </w:rPr>
              <w:t>обезз</w:t>
            </w:r>
            <w:r w:rsidR="00577331" w:rsidRPr="00DB0404">
              <w:rPr>
                <w:i/>
              </w:rPr>
              <w:t>а</w:t>
            </w:r>
            <w:r w:rsidRPr="00DB0404">
              <w:rPr>
                <w:i/>
              </w:rPr>
              <w:t>ра</w:t>
            </w:r>
            <w:r w:rsidR="00577331" w:rsidRPr="00DB0404">
              <w:rPr>
                <w:i/>
              </w:rPr>
              <w:t>-</w:t>
            </w:r>
            <w:r w:rsidRPr="00DB0404">
              <w:rPr>
                <w:i/>
              </w:rPr>
              <w:t>живания, мин.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1AE1" w:rsidRPr="00DB0404" w:rsidRDefault="002C1AE1" w:rsidP="00577331">
            <w:pPr>
              <w:jc w:val="center"/>
              <w:rPr>
                <w:i/>
              </w:rPr>
            </w:pPr>
            <w:r w:rsidRPr="00DB0404">
              <w:rPr>
                <w:i/>
              </w:rPr>
              <w:t>Способ обезз</w:t>
            </w:r>
            <w:r w:rsidRPr="00DB0404">
              <w:rPr>
                <w:i/>
              </w:rPr>
              <w:t>а</w:t>
            </w:r>
            <w:r w:rsidRPr="00DB0404">
              <w:rPr>
                <w:i/>
              </w:rPr>
              <w:t>раживания</w:t>
            </w:r>
          </w:p>
        </w:tc>
      </w:tr>
      <w:tr w:rsidR="00577331" w:rsidRPr="00DB0404" w:rsidTr="00F30759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577331" w:rsidRPr="00DB0404" w:rsidRDefault="00577331" w:rsidP="00577331">
            <w:r w:rsidRPr="00DB0404">
              <w:t>Операционные блоки, перевязочные, проц</w:t>
            </w:r>
            <w:r w:rsidRPr="00DB0404">
              <w:t>е</w:t>
            </w:r>
            <w:r w:rsidRPr="00DB0404">
              <w:t>дурные, манипуляционные кабинеты, кл</w:t>
            </w:r>
            <w:r w:rsidRPr="00DB0404">
              <w:t>и</w:t>
            </w:r>
            <w:r w:rsidRPr="00DB0404">
              <w:t>нические лаборатории, стерилизационные отделения хирургических, гинекологич</w:t>
            </w:r>
            <w:r w:rsidRPr="00DB0404">
              <w:t>е</w:t>
            </w:r>
            <w:r w:rsidRPr="00DB0404">
              <w:t>ских, урологических, стоматологических отделений и стационаров, родильные залы акушерских стационаров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331" w:rsidRPr="00DB0404" w:rsidRDefault="00577331" w:rsidP="00201CCD">
            <w:pPr>
              <w:jc w:val="center"/>
            </w:pPr>
          </w:p>
          <w:p w:rsidR="00577331" w:rsidRPr="00DB0404" w:rsidRDefault="00577331" w:rsidP="00201CCD">
            <w:pPr>
              <w:jc w:val="center"/>
              <w:rPr>
                <w:color w:val="0070C0"/>
              </w:rPr>
            </w:pPr>
          </w:p>
          <w:p w:rsidR="00577331" w:rsidRPr="00DB0404" w:rsidRDefault="00577331" w:rsidP="00201CCD">
            <w:pPr>
              <w:jc w:val="center"/>
            </w:pPr>
            <w:r w:rsidRPr="00DB0404">
              <w:t>0,06</w:t>
            </w:r>
          </w:p>
          <w:p w:rsidR="00577331" w:rsidRPr="00DB0404" w:rsidRDefault="00577331" w:rsidP="00D618DB">
            <w:pPr>
              <w:jc w:val="center"/>
            </w:pPr>
            <w:r w:rsidRPr="00DB0404"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331" w:rsidRPr="00DB0404" w:rsidRDefault="00577331" w:rsidP="00201CCD">
            <w:pPr>
              <w:jc w:val="center"/>
            </w:pPr>
          </w:p>
          <w:p w:rsidR="00577331" w:rsidRPr="00DB0404" w:rsidRDefault="00577331" w:rsidP="00201CCD">
            <w:pPr>
              <w:jc w:val="center"/>
            </w:pPr>
          </w:p>
          <w:p w:rsidR="00577331" w:rsidRPr="00DB0404" w:rsidRDefault="00577331" w:rsidP="00201CCD">
            <w:pPr>
              <w:jc w:val="center"/>
              <w:rPr>
                <w:color w:val="0070C0"/>
              </w:rPr>
            </w:pPr>
            <w:r w:rsidRPr="00DB0404">
              <w:t>60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331" w:rsidRPr="00DB0404" w:rsidRDefault="00577331" w:rsidP="00D618DB">
            <w:pPr>
              <w:jc w:val="center"/>
            </w:pPr>
            <w:r w:rsidRPr="00DB0404">
              <w:t>Протирание или орошение</w:t>
            </w:r>
          </w:p>
          <w:p w:rsidR="00577331" w:rsidRPr="00DB0404" w:rsidRDefault="00577331" w:rsidP="006F0458"/>
        </w:tc>
      </w:tr>
      <w:tr w:rsidR="00577331" w:rsidRPr="00DB0404" w:rsidTr="00F3075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577331" w:rsidRPr="00DB0404" w:rsidRDefault="00577331" w:rsidP="00D618DB">
            <w:r w:rsidRPr="00DB0404">
              <w:t>Палатные отделения, кабинеты функци</w:t>
            </w:r>
            <w:r w:rsidRPr="00DB0404">
              <w:t>о</w:t>
            </w:r>
            <w:r w:rsidRPr="00DB0404">
              <w:t>нальной диагностики, физиотерапии и др. в ЛПУ любого профиля (кроме инфекционн</w:t>
            </w:r>
            <w:r w:rsidRPr="00DB0404">
              <w:t>о</w:t>
            </w:r>
            <w:r w:rsidRPr="00DB0404">
              <w:t>го)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77331" w:rsidRPr="00DB0404" w:rsidRDefault="00577331" w:rsidP="00201CCD">
            <w:pPr>
              <w:jc w:val="center"/>
            </w:pPr>
            <w:r w:rsidRPr="00DB0404">
              <w:t>0,015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0,030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0,06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331" w:rsidRPr="00DB0404" w:rsidRDefault="00577331" w:rsidP="00201CCD">
            <w:pPr>
              <w:jc w:val="center"/>
            </w:pPr>
            <w:r w:rsidRPr="00DB0404">
              <w:t>60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30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77331" w:rsidRPr="00DB0404" w:rsidRDefault="006F0458" w:rsidP="00D618DB">
            <w:pPr>
              <w:jc w:val="center"/>
            </w:pPr>
            <w:r w:rsidRPr="00DB0404">
              <w:t>Протирание или орошение</w:t>
            </w:r>
          </w:p>
        </w:tc>
      </w:tr>
      <w:tr w:rsidR="00577331" w:rsidRPr="00DB0404" w:rsidTr="00F30759">
        <w:trPr>
          <w:jc w:val="center"/>
        </w:trPr>
        <w:tc>
          <w:tcPr>
            <w:tcW w:w="0" w:type="auto"/>
          </w:tcPr>
          <w:p w:rsidR="00577331" w:rsidRPr="00DB0404" w:rsidRDefault="00577331" w:rsidP="00201CCD">
            <w:r w:rsidRPr="00DB0404">
              <w:t>Противотуберкулезные лечебно-профилактические учреждения</w:t>
            </w:r>
          </w:p>
        </w:tc>
        <w:tc>
          <w:tcPr>
            <w:tcW w:w="0" w:type="auto"/>
            <w:vAlign w:val="center"/>
          </w:tcPr>
          <w:p w:rsidR="00577331" w:rsidRPr="00DB0404" w:rsidRDefault="00577331" w:rsidP="00201CCD">
            <w:pPr>
              <w:jc w:val="center"/>
            </w:pPr>
            <w:r w:rsidRPr="00DB0404">
              <w:t>0,06</w:t>
            </w:r>
          </w:p>
          <w:p w:rsidR="00577331" w:rsidRPr="00DB0404" w:rsidRDefault="00577331" w:rsidP="00201CCD">
            <w:pPr>
              <w:jc w:val="center"/>
            </w:pPr>
            <w:r w:rsidRPr="00DB0404">
              <w:t>0,1</w:t>
            </w:r>
          </w:p>
          <w:p w:rsidR="00577331" w:rsidRPr="00DB0404" w:rsidRDefault="00577331" w:rsidP="004F15D8">
            <w:pPr>
              <w:jc w:val="center"/>
            </w:pPr>
            <w:r w:rsidRPr="00DB0404">
              <w:t>0,2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77331" w:rsidRPr="00DB0404" w:rsidRDefault="00577331" w:rsidP="00201CCD">
            <w:pPr>
              <w:jc w:val="center"/>
            </w:pPr>
            <w:r w:rsidRPr="00DB0404">
              <w:t>60</w:t>
            </w:r>
          </w:p>
          <w:p w:rsidR="00577331" w:rsidRPr="00DB0404" w:rsidRDefault="00577331" w:rsidP="000F50E8">
            <w:pPr>
              <w:jc w:val="center"/>
            </w:pPr>
            <w:r w:rsidRPr="00DB0404">
              <w:t>45</w:t>
            </w:r>
          </w:p>
          <w:p w:rsidR="00577331" w:rsidRPr="00DB0404" w:rsidRDefault="00577331" w:rsidP="000F50E8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77331" w:rsidRPr="00DB0404" w:rsidRDefault="00577331" w:rsidP="00201CCD">
            <w:pPr>
              <w:jc w:val="center"/>
            </w:pPr>
          </w:p>
        </w:tc>
      </w:tr>
      <w:tr w:rsidR="00D618DB" w:rsidRPr="00DB0404" w:rsidTr="00F30759">
        <w:trPr>
          <w:jc w:val="center"/>
        </w:trPr>
        <w:tc>
          <w:tcPr>
            <w:tcW w:w="0" w:type="auto"/>
          </w:tcPr>
          <w:p w:rsidR="00D618DB" w:rsidRPr="00DB0404" w:rsidRDefault="00D618DB" w:rsidP="00D618DB">
            <w:r w:rsidRPr="00DB0404">
              <w:t xml:space="preserve">Инфекционные лечебно-профилактические </w:t>
            </w:r>
            <w:r w:rsidR="009E1917" w:rsidRPr="00DB0404">
              <w:t>у</w:t>
            </w:r>
            <w:r w:rsidRPr="00DB0404">
              <w:t>чреждения</w:t>
            </w:r>
          </w:p>
        </w:tc>
        <w:tc>
          <w:tcPr>
            <w:tcW w:w="0" w:type="auto"/>
            <w:gridSpan w:val="2"/>
            <w:vAlign w:val="center"/>
          </w:tcPr>
          <w:p w:rsidR="00D618DB" w:rsidRPr="00DB0404" w:rsidRDefault="00D618DB" w:rsidP="009E1917">
            <w:pPr>
              <w:jc w:val="center"/>
            </w:pPr>
            <w:r w:rsidRPr="00DB0404">
              <w:t>По режиму соответству</w:t>
            </w:r>
            <w:r w:rsidRPr="00DB0404">
              <w:t>ю</w:t>
            </w:r>
            <w:r w:rsidRPr="00DB0404">
              <w:t>щей инфекции</w:t>
            </w:r>
          </w:p>
        </w:tc>
        <w:tc>
          <w:tcPr>
            <w:tcW w:w="0" w:type="auto"/>
            <w:vAlign w:val="center"/>
          </w:tcPr>
          <w:p w:rsidR="00D618DB" w:rsidRPr="00DB0404" w:rsidRDefault="00D618DB" w:rsidP="00201CCD">
            <w:pPr>
              <w:jc w:val="center"/>
            </w:pPr>
            <w:r w:rsidRPr="00DB0404">
              <w:t>-</w:t>
            </w:r>
          </w:p>
        </w:tc>
      </w:tr>
      <w:tr w:rsidR="009E1917" w:rsidRPr="00DB0404" w:rsidTr="00F307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1917" w:rsidRPr="00DB0404" w:rsidRDefault="009E1917" w:rsidP="00D618DB">
            <w:r w:rsidRPr="00DB0404">
              <w:t>Кожно-венерологические  лечебно-профилактические учреждения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917" w:rsidRPr="00DB0404" w:rsidRDefault="009E1917" w:rsidP="00201CCD">
            <w:pPr>
              <w:jc w:val="center"/>
            </w:pPr>
            <w:r w:rsidRPr="00DB0404">
              <w:t>0,06</w:t>
            </w:r>
          </w:p>
          <w:p w:rsidR="009E1917" w:rsidRPr="00DB0404" w:rsidRDefault="009E1917" w:rsidP="00201CCD">
            <w:pPr>
              <w:jc w:val="center"/>
            </w:pPr>
            <w:r w:rsidRPr="00DB0404">
              <w:t>0,10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7" w:rsidRPr="00DB0404" w:rsidRDefault="009E1917" w:rsidP="00201CCD">
            <w:pPr>
              <w:jc w:val="center"/>
            </w:pPr>
            <w:r w:rsidRPr="00DB0404">
              <w:t>60</w:t>
            </w:r>
          </w:p>
          <w:p w:rsidR="009E1917" w:rsidRPr="00DB0404" w:rsidRDefault="009E1917" w:rsidP="00201CCD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9E1917" w:rsidRPr="00DB0404" w:rsidRDefault="009E1917" w:rsidP="00201CCD">
            <w:pPr>
              <w:jc w:val="center"/>
            </w:pPr>
            <w:r w:rsidRPr="00DB0404">
              <w:t>Протирание или орошение</w:t>
            </w:r>
          </w:p>
        </w:tc>
      </w:tr>
      <w:tr w:rsidR="006F0458" w:rsidRPr="00DB0404" w:rsidTr="00F3075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F0458" w:rsidRPr="00DB0404" w:rsidRDefault="006F0458" w:rsidP="009E1917">
            <w:pPr>
              <w:ind w:firstLine="2"/>
            </w:pPr>
            <w:r w:rsidRPr="00DB0404">
              <w:t>Детские учреждения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458" w:rsidRPr="00DB0404" w:rsidRDefault="006F0458" w:rsidP="006F0458">
            <w:pPr>
              <w:jc w:val="center"/>
            </w:pPr>
            <w:r w:rsidRPr="00DB0404">
              <w:t>0,015</w:t>
            </w:r>
          </w:p>
          <w:p w:rsidR="006F0458" w:rsidRPr="00DB0404" w:rsidRDefault="006F0458" w:rsidP="006F0458">
            <w:pPr>
              <w:jc w:val="center"/>
            </w:pPr>
            <w:r w:rsidRPr="00DB0404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58" w:rsidRPr="00DB0404" w:rsidRDefault="006F0458" w:rsidP="006F0458">
            <w:pPr>
              <w:jc w:val="center"/>
            </w:pPr>
            <w:r w:rsidRPr="00DB0404">
              <w:t>60</w:t>
            </w:r>
          </w:p>
          <w:p w:rsidR="006F0458" w:rsidRPr="00DB0404" w:rsidRDefault="006F0458" w:rsidP="006F0458">
            <w:pPr>
              <w:jc w:val="center"/>
            </w:pPr>
            <w:r w:rsidRPr="00DB0404"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6F0458" w:rsidRPr="00DB0404" w:rsidRDefault="006F0458" w:rsidP="00201CCD">
            <w:pPr>
              <w:jc w:val="center"/>
            </w:pPr>
          </w:p>
        </w:tc>
      </w:tr>
    </w:tbl>
    <w:p w:rsidR="00D618DB" w:rsidRPr="00DB0404" w:rsidRDefault="00D618DB" w:rsidP="00D618DB">
      <w:pPr>
        <w:pStyle w:val="a6"/>
        <w:ind w:left="0"/>
        <w:rPr>
          <w:b/>
        </w:rPr>
      </w:pPr>
    </w:p>
    <w:p w:rsidR="00F30759" w:rsidRDefault="00F307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618DB" w:rsidRPr="00DB0404" w:rsidRDefault="00D618DB" w:rsidP="00D618DB">
      <w:pPr>
        <w:pStyle w:val="a6"/>
        <w:ind w:left="0" w:firstLine="540"/>
        <w:rPr>
          <w:b/>
        </w:rPr>
      </w:pPr>
      <w:r w:rsidRPr="00DB0404">
        <w:rPr>
          <w:b/>
        </w:rPr>
        <w:lastRenderedPageBreak/>
        <w:t>Проведение дезинфекции в плавательных бассейнах</w:t>
      </w:r>
    </w:p>
    <w:p w:rsidR="00D618DB" w:rsidRPr="00DB0404" w:rsidRDefault="00D618DB" w:rsidP="00D618DB">
      <w:pPr>
        <w:pStyle w:val="a6"/>
        <w:ind w:left="0" w:firstLine="540"/>
        <w:jc w:val="both"/>
        <w:rPr>
          <w:b/>
          <w:i/>
        </w:rPr>
      </w:pPr>
      <w:r w:rsidRPr="00DB0404">
        <w:rPr>
          <w:b/>
          <w:i/>
        </w:rPr>
        <w:t>Обеззараживание воды плавательных бассейнов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Для этих целей идеально подходит дезинфицирующее средство «Хлордезин - таблетки» марки Х-56</w:t>
      </w:r>
      <w:r w:rsidR="00907EBF" w:rsidRPr="00DB0404">
        <w:t>, Х-58, Х-60</w:t>
      </w:r>
      <w:r w:rsidRPr="00DB0404">
        <w:t xml:space="preserve"> (состав – 98 </w:t>
      </w:r>
      <w:r w:rsidR="00907EBF" w:rsidRPr="00DB0404">
        <w:t xml:space="preserve">- 99,9% </w:t>
      </w:r>
      <w:r w:rsidRPr="00DB0404">
        <w:t>натриевой соли дихлоризоциануровой кислоты), или гранулы.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25. Обеззараживание воды, подаваемой в ванны плавательных бассейнов, является обяз</w:t>
      </w:r>
      <w:r w:rsidRPr="00DB0404">
        <w:t>а</w:t>
      </w:r>
      <w:r w:rsidRPr="00DB0404">
        <w:t>тельным и проводится в соответствии с СанПиН 2.1.2.568-96 «Гигиенические требования к устройству, эксплуатации и качеству воды плавательных бассейнов».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26. Рабочая доза дезинфицирующего средства «Хлордезин - таблетки» марки Х-56</w:t>
      </w:r>
      <w:r w:rsidR="00907EBF" w:rsidRPr="00DB0404">
        <w:t>, Х-58, Х-60</w:t>
      </w:r>
      <w:r w:rsidRPr="00DB0404">
        <w:t xml:space="preserve"> или гранул определяется опытным путем из расчета постоянного поддержания</w:t>
      </w:r>
      <w:r w:rsidRPr="00DB0404">
        <w:rPr>
          <w:b/>
        </w:rPr>
        <w:t xml:space="preserve"> </w:t>
      </w:r>
      <w:r w:rsidRPr="00DB0404">
        <w:t>остаточн</w:t>
      </w:r>
      <w:r w:rsidRPr="00DB0404">
        <w:t>о</w:t>
      </w:r>
      <w:r w:rsidRPr="00DB0404">
        <w:t>го свободного хлора не менее 0,5 мг/л.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Количество</w:t>
      </w:r>
      <w:r w:rsidRPr="00DB0404">
        <w:rPr>
          <w:b/>
        </w:rPr>
        <w:t xml:space="preserve"> </w:t>
      </w:r>
      <w:r w:rsidRPr="00DB0404">
        <w:t>препарата, которое необходимо добавить в воду плавательного бассейна для достижения концентрации С</w:t>
      </w:r>
      <w:r w:rsidRPr="00DB0404">
        <w:rPr>
          <w:vertAlign w:val="subscript"/>
        </w:rPr>
        <w:t>2</w:t>
      </w:r>
      <w:r w:rsidRPr="00DB0404">
        <w:t xml:space="preserve"> мг/л по активному хлору, рассчитывается по формулам:</w:t>
      </w:r>
    </w:p>
    <w:p w:rsidR="00D618DB" w:rsidRPr="00DB0404" w:rsidRDefault="00D618DB" w:rsidP="007F53D7">
      <w:pPr>
        <w:pStyle w:val="a6"/>
        <w:spacing w:after="0"/>
        <w:ind w:left="0"/>
      </w:pPr>
      <w:r w:rsidRPr="00DB0404">
        <w:t xml:space="preserve">            </w:t>
      </w:r>
      <w:r w:rsidRPr="00DB0404">
        <w:rPr>
          <w:position w:val="-28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.75pt" o:ole="">
            <v:imagedata r:id="rId8" o:title=""/>
          </v:shape>
          <o:OLEObject Type="Embed" ProgID="Equation.3" ShapeID="_x0000_i1025" DrawAspect="Content" ObjectID="_1559563663" r:id="rId9"/>
        </w:object>
      </w:r>
      <w:r w:rsidRPr="00DB0404">
        <w:t>;</w:t>
      </w:r>
      <w:r w:rsidR="00457AD4" w:rsidRPr="00DB0404">
        <w:t xml:space="preserve">          </w:t>
      </w:r>
      <w:r w:rsidR="00457AD4" w:rsidRPr="00DB0404">
        <w:rPr>
          <w:position w:val="-28"/>
        </w:rPr>
        <w:object w:dxaOrig="1640" w:dyaOrig="680">
          <v:shape id="_x0000_i1026" type="#_x0000_t75" style="width:81.75pt;height:33.75pt" o:ole="">
            <v:imagedata r:id="rId10" o:title=""/>
          </v:shape>
          <o:OLEObject Type="Embed" ProgID="Equation.3" ShapeID="_x0000_i1026" DrawAspect="Content" ObjectID="_1559563664" r:id="rId11"/>
        </w:object>
      </w:r>
      <w:r w:rsidR="00457AD4" w:rsidRPr="00DB0404">
        <w:t xml:space="preserve"> </w:t>
      </w:r>
      <w:r w:rsidR="007F53D7" w:rsidRPr="00DB0404">
        <w:t xml:space="preserve">           </w:t>
      </w:r>
      <w:r w:rsidRPr="00DB0404">
        <w:rPr>
          <w:position w:val="-28"/>
        </w:rPr>
        <w:object w:dxaOrig="1760" w:dyaOrig="680">
          <v:shape id="_x0000_i1027" type="#_x0000_t75" style="width:87.75pt;height:33.75pt" o:ole="">
            <v:imagedata r:id="rId12" o:title=""/>
          </v:shape>
          <o:OLEObject Type="Embed" ProgID="Equation.3" ShapeID="_x0000_i1027" DrawAspect="Content" ObjectID="_1559563665" r:id="rId13"/>
        </w:object>
      </w:r>
      <w:r w:rsidRPr="00DB0404">
        <w:t>,</w:t>
      </w:r>
    </w:p>
    <w:p w:rsidR="00D618DB" w:rsidRPr="00DB0404" w:rsidRDefault="00D618DB" w:rsidP="00D618DB">
      <w:pPr>
        <w:pStyle w:val="a6"/>
        <w:spacing w:after="0"/>
        <w:ind w:left="0"/>
        <w:jc w:val="both"/>
      </w:pPr>
      <w:r w:rsidRPr="00DB0404">
        <w:t>где m – количество препарата (в гранулах), которое необходимо добавить в воду плавательного бассейна для достижения концентрации 0,5 мг/л по активному хлору, грамм;</w:t>
      </w:r>
    </w:p>
    <w:p w:rsidR="00D618DB" w:rsidRPr="00DB0404" w:rsidRDefault="00D618DB" w:rsidP="00D618DB">
      <w:pPr>
        <w:pStyle w:val="a6"/>
        <w:spacing w:after="0"/>
        <w:ind w:left="0"/>
        <w:jc w:val="both"/>
      </w:pPr>
      <w:r w:rsidRPr="00DB0404">
        <w:t xml:space="preserve">       </w:t>
      </w:r>
      <w:r w:rsidRPr="00DB0404">
        <w:rPr>
          <w:lang w:val="en-US"/>
        </w:rPr>
        <w:t>n</w:t>
      </w:r>
      <w:r w:rsidRPr="00DB0404">
        <w:t xml:space="preserve"> – количество таблеток, которое необходимо добавить в воду плавательного бассейна для достижения концентрации 0,5 мг/л по активному хлору, штук;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С</w:t>
      </w:r>
      <w:r w:rsidRPr="00DB0404">
        <w:rPr>
          <w:vertAlign w:val="subscript"/>
        </w:rPr>
        <w:t>1</w:t>
      </w:r>
      <w:r w:rsidRPr="00DB0404">
        <w:t xml:space="preserve"> – концентрация активного хлора в воде плавательного бассейна до добавления препар</w:t>
      </w:r>
      <w:r w:rsidRPr="00DB0404">
        <w:t>а</w:t>
      </w:r>
      <w:r w:rsidRPr="00DB0404">
        <w:t xml:space="preserve">та, мг/л 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С</w:t>
      </w:r>
      <w:r w:rsidRPr="00DB0404">
        <w:rPr>
          <w:vertAlign w:val="subscript"/>
        </w:rPr>
        <w:t>2</w:t>
      </w:r>
      <w:r w:rsidRPr="00DB0404">
        <w:t xml:space="preserve"> – требуемая концентрация активного хлора в воде плавательного бассейна после доба</w:t>
      </w:r>
      <w:r w:rsidRPr="00DB0404">
        <w:t>в</w:t>
      </w:r>
      <w:r w:rsidRPr="00DB0404">
        <w:t>ления препарата, мг/л;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rPr>
          <w:lang w:val="en-US"/>
        </w:rPr>
        <w:t>V</w:t>
      </w:r>
      <w:r w:rsidRPr="00DB0404">
        <w:t xml:space="preserve"> – объем воды в бассейне, м</w:t>
      </w:r>
      <w:r w:rsidRPr="00DB0404">
        <w:rPr>
          <w:vertAlign w:val="superscript"/>
        </w:rPr>
        <w:t>3</w:t>
      </w:r>
      <w:r w:rsidRPr="00DB0404">
        <w:t>.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27. В период продолжительного интервала в работе бассейна (более 2-х часов) допускае</w:t>
      </w:r>
      <w:r w:rsidRPr="00DB0404">
        <w:t>т</w:t>
      </w:r>
      <w:r w:rsidRPr="00DB0404">
        <w:t>ся повышенное содержание остаточного хлора до 1,5 мг/л.</w:t>
      </w:r>
    </w:p>
    <w:p w:rsidR="00D618DB" w:rsidRPr="00DB0404" w:rsidRDefault="00D618DB" w:rsidP="00D618DB">
      <w:pPr>
        <w:pStyle w:val="a6"/>
        <w:ind w:left="0" w:firstLine="540"/>
        <w:jc w:val="both"/>
        <w:rPr>
          <w:b/>
          <w:i/>
        </w:rPr>
      </w:pPr>
      <w:r w:rsidRPr="00DB0404">
        <w:rPr>
          <w:b/>
          <w:i/>
        </w:rPr>
        <w:t>Обеззараживание объектов в помещениях бассейна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28. Дезинфекция помещений и ванн бассейна проводится с учетом требований СанПиН 2.1.2.568-96 «Гигиенические требования к устройству, эксплуатации и качеству воды плав</w:t>
      </w:r>
      <w:r w:rsidRPr="00DB0404">
        <w:t>а</w:t>
      </w:r>
      <w:r w:rsidRPr="00DB0404">
        <w:t>тельных бассейнов».</w:t>
      </w:r>
    </w:p>
    <w:p w:rsidR="00D618DB" w:rsidRPr="00DB0404" w:rsidRDefault="00D618DB" w:rsidP="00D618DB">
      <w:pPr>
        <w:pStyle w:val="a6"/>
        <w:ind w:left="0" w:firstLine="540"/>
        <w:jc w:val="both"/>
      </w:pPr>
      <w:r w:rsidRPr="00DB0404">
        <w:t>29. Обеззараживанию в плавательном бассейне подвергают:</w:t>
      </w:r>
    </w:p>
    <w:p w:rsidR="00D618DB" w:rsidRPr="00DB0404" w:rsidRDefault="00D618DB" w:rsidP="00F30759">
      <w:pPr>
        <w:pStyle w:val="a6"/>
        <w:spacing w:after="0"/>
        <w:ind w:left="0" w:firstLine="539"/>
        <w:jc w:val="both"/>
      </w:pPr>
      <w:r w:rsidRPr="00DB0404">
        <w:t>- в помещениях ванны бассейна: ванну бассейна, обходные дорожки, трапы, спортивные тумбы, скамьи, ножные ванны;</w:t>
      </w:r>
    </w:p>
    <w:p w:rsidR="00D618DB" w:rsidRPr="00DB0404" w:rsidRDefault="00D618DB" w:rsidP="00F30759">
      <w:pPr>
        <w:pStyle w:val="a6"/>
        <w:spacing w:after="0"/>
        <w:ind w:left="0" w:firstLine="539"/>
        <w:jc w:val="both"/>
      </w:pPr>
      <w:r w:rsidRPr="00DB0404">
        <w:t>- в раздевальнях, душевых, санузлах: пол, стены, двери, ручки дверей, шкафчики, скамьи, резиновые коврики, деревянные решетки, краны, санитарно-техническое оборудование;</w:t>
      </w:r>
    </w:p>
    <w:p w:rsidR="00D618DB" w:rsidRPr="00DB0404" w:rsidRDefault="00D618DB" w:rsidP="00F30759">
      <w:pPr>
        <w:pStyle w:val="a6"/>
        <w:spacing w:after="0"/>
        <w:ind w:left="0" w:firstLine="539"/>
        <w:jc w:val="both"/>
      </w:pPr>
      <w:r w:rsidRPr="00DB0404">
        <w:t>- в местах общего пользования и подсобных помещениях: пол, стены, двери, ручки дверей, предметы обстановки.</w:t>
      </w:r>
    </w:p>
    <w:p w:rsidR="00D618DB" w:rsidRPr="00DB0404" w:rsidRDefault="00D618DB" w:rsidP="00F30759">
      <w:pPr>
        <w:pStyle w:val="a6"/>
        <w:spacing w:after="0"/>
        <w:ind w:left="0" w:firstLine="539"/>
        <w:jc w:val="both"/>
      </w:pPr>
      <w:r w:rsidRPr="00DB0404">
        <w:t>Дезинфекцию проводят способами протирания, орошения и погружения.</w:t>
      </w:r>
    </w:p>
    <w:p w:rsidR="00D618DB" w:rsidRPr="00DB0404" w:rsidRDefault="00D618DB" w:rsidP="00F30759">
      <w:pPr>
        <w:pStyle w:val="a6"/>
        <w:spacing w:after="0"/>
        <w:ind w:left="0" w:firstLine="539"/>
        <w:jc w:val="both"/>
      </w:pPr>
      <w:r w:rsidRPr="00DB0404">
        <w:t>При использовании средства способом протирания с рабочим растворам средства можно добавить 0,5% моющего средства.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30. Поверхности в помещении ванны бассейна, раздевальнях, душевых, санузлах, в местах общего пользования и подсобных помещениях протирают ветошью, смоченной в растворе средства из расчета 100 мл/м</w:t>
      </w:r>
      <w:r w:rsidRPr="00DB0404">
        <w:rPr>
          <w:vertAlign w:val="superscript"/>
        </w:rPr>
        <w:t>2</w:t>
      </w:r>
      <w:r w:rsidRPr="00DB0404">
        <w:t>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31. Санитарно-техническое оборудование чистят ершом или щеткой, смоченными в ра</w:t>
      </w:r>
      <w:r w:rsidRPr="00DB0404">
        <w:t>с</w:t>
      </w:r>
      <w:r w:rsidRPr="00DB0404">
        <w:t>творе средства.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32. Ванну бассейна и ножные ванны протирают щетками, смоченными в растворе средства из расчета 200 мл/м</w:t>
      </w:r>
      <w:r w:rsidRPr="00DB0404">
        <w:rPr>
          <w:vertAlign w:val="superscript"/>
        </w:rPr>
        <w:t>2</w:t>
      </w:r>
      <w:r w:rsidRPr="00DB0404">
        <w:t xml:space="preserve"> или дважды орошают раствором средства при помощи гидропульта (норма расхода 300 мл/м</w:t>
      </w:r>
      <w:r w:rsidRPr="00DB0404">
        <w:rPr>
          <w:vertAlign w:val="superscript"/>
        </w:rPr>
        <w:t>2</w:t>
      </w:r>
      <w:r w:rsidRPr="00DB0404">
        <w:t xml:space="preserve"> на одну обработку) или из распылителя типа «Квазар» (норма расхода 150 мл/м</w:t>
      </w:r>
      <w:r w:rsidRPr="00DB0404">
        <w:rPr>
          <w:vertAlign w:val="superscript"/>
        </w:rPr>
        <w:t>2</w:t>
      </w:r>
      <w:r w:rsidRPr="00DB0404">
        <w:t xml:space="preserve"> на одну обработку).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lastRenderedPageBreak/>
        <w:t>33. Резиновые коврики и деревянные решетки обеззараживают способом протирания или способом орошения.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34. Уборочный инвентарь после использования замачивают в растворе средства. По око</w:t>
      </w:r>
      <w:r w:rsidRPr="00DB0404">
        <w:t>н</w:t>
      </w:r>
      <w:r w:rsidRPr="00DB0404">
        <w:t>чании дезинфекции его промывают водой и высушивают.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35.Режимы дезинфекции объектов в помещениях плавательного бассейна приведены в табл. 1</w:t>
      </w:r>
      <w:r w:rsidR="00373402" w:rsidRPr="00DB0404">
        <w:t>5</w:t>
      </w:r>
      <w:r w:rsidRPr="00DB0404">
        <w:t>.</w:t>
      </w:r>
    </w:p>
    <w:p w:rsidR="00D618DB" w:rsidRPr="00DB0404" w:rsidRDefault="00D618DB" w:rsidP="00D618DB">
      <w:pPr>
        <w:pStyle w:val="a6"/>
        <w:ind w:left="0"/>
        <w:jc w:val="both"/>
        <w:rPr>
          <w:b/>
        </w:rPr>
      </w:pPr>
      <w:r w:rsidRPr="00DB0404">
        <w:rPr>
          <w:i/>
        </w:rPr>
        <w:t>Таблица 1</w:t>
      </w:r>
      <w:r w:rsidR="0017291B" w:rsidRPr="00DB0404">
        <w:rPr>
          <w:i/>
        </w:rPr>
        <w:t>5</w:t>
      </w:r>
      <w:r w:rsidRPr="00DB0404">
        <w:t xml:space="preserve"> – Режимы обеззараживания объектов в помещениях плавательного бассейна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2336"/>
        <w:gridCol w:w="1520"/>
        <w:gridCol w:w="2884"/>
      </w:tblGrid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Объект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Концентрация ра</w:t>
            </w:r>
            <w:r w:rsidRPr="00DB0404">
              <w:rPr>
                <w:i/>
              </w:rPr>
              <w:t>с</w:t>
            </w:r>
            <w:r w:rsidRPr="00DB0404">
              <w:rPr>
                <w:i/>
              </w:rPr>
              <w:t>твора по активному хлору, %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Время обе</w:t>
            </w:r>
            <w:r w:rsidRPr="00DB0404">
              <w:rPr>
                <w:i/>
              </w:rPr>
              <w:t>з</w:t>
            </w:r>
            <w:r w:rsidRPr="00DB0404">
              <w:rPr>
                <w:i/>
              </w:rPr>
              <w:t>зара-живания, мин.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 xml:space="preserve">Способ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  <w:jc w:val="center"/>
              <w:rPr>
                <w:i/>
              </w:rPr>
            </w:pPr>
            <w:r w:rsidRPr="00DB0404">
              <w:rPr>
                <w:i/>
              </w:rPr>
              <w:t>обеззараживания</w:t>
            </w:r>
          </w:p>
        </w:tc>
      </w:tr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Поверхности ванны бассейна и ножных ванн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Двукратное протирание с ин</w:t>
            </w:r>
            <w:r w:rsidR="00F30759">
              <w:t>тервалом 15 минут.</w:t>
            </w:r>
          </w:p>
        </w:tc>
      </w:tr>
      <w:tr w:rsidR="002C7DA5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2C7DA5" w:rsidRPr="00DB0404" w:rsidRDefault="002C7DA5" w:rsidP="00201CCD">
            <w:pPr>
              <w:pStyle w:val="a6"/>
              <w:ind w:left="0"/>
            </w:pPr>
            <w:r w:rsidRPr="00DB0404">
              <w:t>Поверхности в помещении ванны бассейна, раздевальнях, душевых, санузлах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C7DA5" w:rsidRPr="00DB0404" w:rsidRDefault="002C7DA5" w:rsidP="00201CCD">
            <w:pPr>
              <w:pStyle w:val="a6"/>
              <w:ind w:left="0"/>
              <w:jc w:val="center"/>
            </w:pPr>
            <w:r w:rsidRPr="00DB0404">
              <w:t>0,1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C7DA5" w:rsidRPr="00DB0404" w:rsidRDefault="002C7DA5" w:rsidP="00201CCD">
            <w:pPr>
              <w:pStyle w:val="a6"/>
              <w:ind w:left="0"/>
              <w:jc w:val="center"/>
            </w:pPr>
            <w:r w:rsidRPr="00DB0404">
              <w:t>60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2C7DA5" w:rsidRPr="00DB0404" w:rsidRDefault="002C7DA5" w:rsidP="00201CCD">
            <w:pPr>
              <w:pStyle w:val="a6"/>
              <w:ind w:left="0"/>
            </w:pPr>
            <w:r w:rsidRPr="00DB0404">
              <w:t>Протирание</w:t>
            </w:r>
          </w:p>
        </w:tc>
      </w:tr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Поверхности в местах общего пользования и подсобных п</w:t>
            </w:r>
            <w:r w:rsidRPr="00DB0404">
              <w:t>о</w:t>
            </w:r>
            <w:r w:rsidRPr="00DB0404">
              <w:t>мещениях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0,06</w:t>
            </w:r>
          </w:p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60</w:t>
            </w:r>
          </w:p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30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Протирание или орошение</w:t>
            </w:r>
          </w:p>
        </w:tc>
      </w:tr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Санитарно-техническое об</w:t>
            </w:r>
            <w:r w:rsidRPr="00DB0404">
              <w:t>о</w:t>
            </w:r>
            <w:r w:rsidRPr="00DB0404">
              <w:t>рудование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B344C5">
            <w:pPr>
              <w:pStyle w:val="a6"/>
              <w:ind w:left="0"/>
            </w:pPr>
            <w:r w:rsidRPr="00DB0404">
              <w:t>Двукратное протирание</w:t>
            </w:r>
            <w:r w:rsidR="00B344C5" w:rsidRPr="00DB0404">
              <w:t xml:space="preserve"> или орошение</w:t>
            </w:r>
            <w:r w:rsidRPr="00DB0404">
              <w:t xml:space="preserve"> с интерв</w:t>
            </w:r>
            <w:r w:rsidRPr="00DB0404">
              <w:t>а</w:t>
            </w:r>
            <w:r w:rsidRPr="00DB0404">
              <w:t>лом 15 минут</w:t>
            </w:r>
          </w:p>
        </w:tc>
      </w:tr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 xml:space="preserve">Резиновые коврики, </w:t>
            </w:r>
          </w:p>
          <w:p w:rsidR="00D618DB" w:rsidRPr="00DB0404" w:rsidRDefault="00D618DB" w:rsidP="00201CCD">
            <w:pPr>
              <w:pStyle w:val="a6"/>
              <w:spacing w:after="0"/>
              <w:ind w:left="0"/>
            </w:pPr>
            <w:r w:rsidRPr="00DB0404">
              <w:t>деревянные решетки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Протирание или двукра</w:t>
            </w:r>
            <w:r w:rsidRPr="00DB0404">
              <w:t>т</w:t>
            </w:r>
            <w:r w:rsidRPr="00DB0404">
              <w:t>ное орошение с интерв</w:t>
            </w:r>
            <w:r w:rsidRPr="00DB0404">
              <w:t>а</w:t>
            </w:r>
            <w:r w:rsidRPr="00DB0404">
              <w:t>лом 15 минут</w:t>
            </w:r>
          </w:p>
        </w:tc>
      </w:tr>
      <w:tr w:rsidR="00D618DB" w:rsidRPr="00DB0404" w:rsidTr="00F7436C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Уборочный материал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0,2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  <w:jc w:val="center"/>
            </w:pPr>
            <w:r w:rsidRPr="00DB0404">
              <w:t>120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D618DB" w:rsidRPr="00DB0404" w:rsidRDefault="00D618DB" w:rsidP="00201CCD">
            <w:pPr>
              <w:pStyle w:val="a6"/>
              <w:ind w:left="0"/>
            </w:pPr>
            <w:r w:rsidRPr="00DB0404">
              <w:t>Замачивание</w:t>
            </w:r>
          </w:p>
        </w:tc>
      </w:tr>
    </w:tbl>
    <w:p w:rsidR="00D618DB" w:rsidRPr="00DB0404" w:rsidRDefault="00D618DB" w:rsidP="00D618DB">
      <w:pPr>
        <w:pStyle w:val="a6"/>
        <w:spacing w:after="0"/>
        <w:ind w:left="0"/>
      </w:pPr>
    </w:p>
    <w:p w:rsidR="00F7436C" w:rsidRPr="00DB0404" w:rsidRDefault="00F7436C" w:rsidP="00D618DB">
      <w:pPr>
        <w:pStyle w:val="a6"/>
        <w:spacing w:after="0"/>
        <w:ind w:left="0"/>
      </w:pPr>
    </w:p>
    <w:p w:rsidR="00D618DB" w:rsidRPr="00DB0404" w:rsidRDefault="00D618DB" w:rsidP="00D618DB">
      <w:pPr>
        <w:pStyle w:val="a6"/>
        <w:spacing w:after="0"/>
        <w:ind w:left="0" w:firstLine="539"/>
        <w:rPr>
          <w:b/>
        </w:rPr>
      </w:pPr>
      <w:r w:rsidRPr="00DB0404">
        <w:rPr>
          <w:b/>
        </w:rPr>
        <w:t>5. МЕРЫ  ПРЕДОСТОРОЖНОСТИ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39"/>
        <w:jc w:val="center"/>
      </w:pP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36. К работе с дезинфицирующим средством «Хлордезин - таблетки» не допускаются лица моложе 18 лет, беременные и кормящие женщины, а также не следует допускать лиц, имеющих аллергические заболевания или индивидуальную повышенную чувствительность  к компоне</w:t>
      </w:r>
      <w:r w:rsidRPr="00DB0404">
        <w:t>н</w:t>
      </w:r>
      <w:r w:rsidRPr="00DB0404">
        <w:t>там препарата.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37. Все виды работ с растворами от 0,015 до 0,06% концентрации активного хлора можно проводить без средств защиты органов дыхания.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38. При работе с растворами способом протирания, содержащими от 0,1% активного хлора и выше, для защиты органов дыхания следует использовать универсальные респираторы типа РУ-60М или РПГ-67 с патроном марки В, глаза защищать герметичными очками.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39. Обработку поверхностей в помещениях следует проводить в отсутствие больных. По окончании дезинфекции следует произвести влажную уборку и проветривание до исчезновения запаха хлора.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Дезинфекции поверхностей способом протирания растворами, содержащими 0,015% а</w:t>
      </w:r>
      <w:r w:rsidRPr="00DB0404">
        <w:t>к</w:t>
      </w:r>
      <w:r w:rsidRPr="00DB0404">
        <w:t>тивного хлора, можно производить в присутствии больных.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40. При приготовлении рабочих растворов избегать разбрызгивания препарата и попад</w:t>
      </w:r>
      <w:r w:rsidRPr="00DB0404">
        <w:t>а</w:t>
      </w:r>
      <w:r w:rsidRPr="00DB0404">
        <w:t>ния его в глаза и на кожу.</w:t>
      </w:r>
    </w:p>
    <w:p w:rsidR="00D618DB" w:rsidRPr="00DB0404" w:rsidRDefault="00D618DB" w:rsidP="00D618DB">
      <w:pPr>
        <w:pStyle w:val="a6"/>
        <w:spacing w:after="0"/>
        <w:ind w:left="0" w:firstLine="539"/>
        <w:jc w:val="both"/>
      </w:pPr>
      <w:r w:rsidRPr="00DB0404">
        <w:t>41. Расфасовка, приготовление рабочих растворов и хранение растворов следует пров</w:t>
      </w:r>
      <w:r w:rsidRPr="00DB0404">
        <w:t>о</w:t>
      </w:r>
      <w:r w:rsidRPr="00DB0404">
        <w:t>дить в помещениях, оборудованных приточно-вытяжной вентиляцией или в хорошо проветр</w:t>
      </w:r>
      <w:r w:rsidRPr="00DB0404">
        <w:t>и</w:t>
      </w:r>
      <w:r w:rsidRPr="00DB0404">
        <w:t xml:space="preserve">ваемых помещениях. </w:t>
      </w:r>
    </w:p>
    <w:p w:rsidR="00D618DB" w:rsidRPr="00DB0404" w:rsidRDefault="00D618DB" w:rsidP="0017291B">
      <w:pPr>
        <w:pStyle w:val="a6"/>
        <w:spacing w:after="0"/>
        <w:ind w:left="0" w:firstLine="539"/>
        <w:jc w:val="both"/>
        <w:rPr>
          <w:b/>
        </w:rPr>
      </w:pPr>
      <w:r w:rsidRPr="00DB0404">
        <w:t xml:space="preserve">42. Емкости со средством при его хранении и использовании должны быть закрыты   крышками.    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DB0404">
        <w:rPr>
          <w:b/>
        </w:rPr>
        <w:t>6. МЕРЫ ПЕРВОЙ ПОМОЩИ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709"/>
        <w:jc w:val="both"/>
      </w:pP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43. При несоблюдении мер предосторожности возможно раздражение верхних дыхател</w:t>
      </w:r>
      <w:r w:rsidRPr="00DB0404">
        <w:t>ь</w:t>
      </w:r>
      <w:r w:rsidRPr="00DB0404">
        <w:t>ных путей. Пострадавшего удаляют из рабочего помещения на свежий воздух или в хорошо проветриваемое помещение, рот и носоглотку прополаскивают водой, дают теплое питье (м</w:t>
      </w:r>
      <w:r w:rsidRPr="00DB0404">
        <w:t>о</w:t>
      </w:r>
      <w:r w:rsidRPr="00DB0404">
        <w:t>локо или «Боржоми»).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При попадании средства на кожу, смыть его большим количеством воды с мылом и см</w:t>
      </w:r>
      <w:r w:rsidRPr="00DB0404">
        <w:t>а</w:t>
      </w:r>
      <w:r w:rsidRPr="00DB0404">
        <w:t>зать ее смягчающим кремом.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44. При попадании средства в глаза, следует немедленно промыть их под струей воды или 2% раствором питьевой соды, закапать 30% раствор сульфацила натрия.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</w:pPr>
      <w:r w:rsidRPr="00DB0404">
        <w:t>45. При попадании средства в желудок дать выпить пострадавшему несколько стаканов воды с 10-20 измельченными таблетками активированного угля. При необходимости обратит</w:t>
      </w:r>
      <w:r w:rsidRPr="00DB0404">
        <w:t>ь</w:t>
      </w:r>
      <w:r w:rsidRPr="00DB0404">
        <w:t>ся к врачу.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404">
        <w:rPr>
          <w:b/>
        </w:rPr>
        <w:t>7. МЕТОДЫ КОНТРОЛЯ</w:t>
      </w:r>
    </w:p>
    <w:p w:rsidR="00D618DB" w:rsidRPr="00DB0404" w:rsidRDefault="00D618DB" w:rsidP="00D618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618DB" w:rsidRPr="00DB0404" w:rsidRDefault="00D618DB" w:rsidP="00D618DB">
      <w:pPr>
        <w:ind w:firstLine="540"/>
        <w:jc w:val="both"/>
      </w:pPr>
      <w:r w:rsidRPr="00DB0404">
        <w:t>46. Для  контроля  качества  «Хлордезин - таблеток» из выборки продукции, взятой в соо</w:t>
      </w:r>
      <w:r w:rsidRPr="00DB0404">
        <w:t>т</w:t>
      </w:r>
      <w:r w:rsidRPr="00DB0404">
        <w:t>ветствии с п.5.3 стандарта СТ ТОО 40323546-001-20</w:t>
      </w:r>
      <w:r w:rsidR="009711C0" w:rsidRPr="00DB0404">
        <w:t>12</w:t>
      </w:r>
      <w:r w:rsidRPr="00DB0404">
        <w:t xml:space="preserve"> отбирают не менее 20 таблеток каждой марки.</w:t>
      </w:r>
    </w:p>
    <w:p w:rsidR="00D618DB" w:rsidRPr="00DB0404" w:rsidRDefault="00D618DB" w:rsidP="00D618DB">
      <w:pPr>
        <w:ind w:firstLine="540"/>
        <w:jc w:val="both"/>
      </w:pPr>
      <w:r w:rsidRPr="00DB0404">
        <w:t>47. Определение внешнего вида, цвета и запаха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      Внешний вид и цвет определяется визуально осмотром средней пробы, помещенной в стакан вместимостью 100 см</w:t>
      </w:r>
      <w:r w:rsidRPr="00DB0404">
        <w:rPr>
          <w:vertAlign w:val="superscript"/>
        </w:rPr>
        <w:t>3</w:t>
      </w:r>
      <w:r w:rsidRPr="00DB0404">
        <w:t xml:space="preserve"> по ГОСТ 25336 на белом фоне. Запах оценивается органолепт</w:t>
      </w:r>
      <w:r w:rsidRPr="00DB0404">
        <w:t>и</w:t>
      </w:r>
      <w:r w:rsidRPr="00DB0404">
        <w:t xml:space="preserve">чески. 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      Контролируемые параметры: </w:t>
      </w:r>
    </w:p>
    <w:p w:rsidR="00D618DB" w:rsidRPr="00DB0404" w:rsidRDefault="00D618DB" w:rsidP="00D618DB">
      <w:pPr>
        <w:ind w:firstLine="540"/>
        <w:jc w:val="both"/>
      </w:pPr>
      <w:r w:rsidRPr="00DB0404">
        <w:t>- внешний вид – таблетки круглой формы или мелкие гранулы, свободно высыпающиеся и не связанные между собой;</w:t>
      </w:r>
    </w:p>
    <w:p w:rsidR="00D618DB" w:rsidRPr="00DB0404" w:rsidRDefault="00D618DB" w:rsidP="00D618DB">
      <w:pPr>
        <w:ind w:firstLine="540"/>
        <w:jc w:val="both"/>
      </w:pPr>
      <w:r w:rsidRPr="00DB0404">
        <w:t>- цвет – от белого до светло-серого;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- запах – характерный запах хлора. </w:t>
      </w:r>
    </w:p>
    <w:p w:rsidR="00D618DB" w:rsidRPr="00DB0404" w:rsidRDefault="00D618DB" w:rsidP="00D618DB">
      <w:pPr>
        <w:tabs>
          <w:tab w:val="left" w:pos="900"/>
        </w:tabs>
        <w:ind w:firstLine="540"/>
        <w:jc w:val="both"/>
      </w:pPr>
      <w:r w:rsidRPr="00DB0404">
        <w:t>48. Определение средней массы таблеток.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      Средства измерения:</w:t>
      </w:r>
    </w:p>
    <w:p w:rsidR="00D618DB" w:rsidRPr="00DB0404" w:rsidRDefault="00D618DB" w:rsidP="00D618DB">
      <w:pPr>
        <w:ind w:firstLine="540"/>
        <w:jc w:val="both"/>
      </w:pPr>
      <w:r w:rsidRPr="00DB0404">
        <w:t>- весы лабораторные общего назначения 2 класса точности по ГОСТ 24104 с наибольшим пределом взвешивания 200 г или аналогичные;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- набор гирь Г-2-210 по ГОСТ 7328; </w:t>
      </w:r>
    </w:p>
    <w:p w:rsidR="00D618DB" w:rsidRPr="00DB0404" w:rsidRDefault="00D618DB" w:rsidP="00D618DB">
      <w:pPr>
        <w:ind w:firstLine="540"/>
        <w:jc w:val="both"/>
      </w:pPr>
      <w:r w:rsidRPr="00DB0404">
        <w:t>Проведение испытаний: для определения средней массы таблеток взвешивают 10 таблеток по 5 г, или 3,4 г, или 2,7 г.</w:t>
      </w:r>
    </w:p>
    <w:p w:rsidR="00D618DB" w:rsidRPr="00DB0404" w:rsidRDefault="00D618DB" w:rsidP="00F30759">
      <w:pPr>
        <w:ind w:firstLine="540"/>
        <w:jc w:val="both"/>
      </w:pPr>
      <w:r w:rsidRPr="00DB0404">
        <w:t>Среднюю массу таблеток (М) вычисляют по формуле:</w:t>
      </w:r>
      <w:r w:rsidR="00F30759">
        <w:t xml:space="preserve">      </w:t>
      </w:r>
      <w:r w:rsidRPr="00DB0404">
        <w:rPr>
          <w:position w:val="-24"/>
        </w:rPr>
        <w:object w:dxaOrig="880" w:dyaOrig="620">
          <v:shape id="_x0000_i1028" type="#_x0000_t75" style="width:44.25pt;height:30.75pt" o:ole="">
            <v:imagedata r:id="rId14" o:title=""/>
          </v:shape>
          <o:OLEObject Type="Embed" ProgID="Equation.3" ShapeID="_x0000_i1028" DrawAspect="Content" ObjectID="_1559563666" r:id="rId15"/>
        </w:object>
      </w:r>
      <w:r w:rsidRPr="00DB0404">
        <w:t xml:space="preserve"> </w:t>
      </w:r>
      <w:r w:rsidRPr="00DB0404">
        <w:tab/>
        <w:t xml:space="preserve">         (1)</w:t>
      </w:r>
    </w:p>
    <w:p w:rsidR="00D618DB" w:rsidRPr="00DB0404" w:rsidRDefault="00D618DB" w:rsidP="00D618DB">
      <w:pPr>
        <w:jc w:val="both"/>
      </w:pPr>
      <w:r w:rsidRPr="00DB0404">
        <w:t xml:space="preserve">где  </w:t>
      </w:r>
      <w:r w:rsidRPr="00DB0404">
        <w:rPr>
          <w:lang w:val="en-US"/>
        </w:rPr>
        <w:t>m</w:t>
      </w:r>
      <w:r w:rsidRPr="00DB0404">
        <w:t xml:space="preserve"> – суммарная масса взвешенных таблеток, г;</w:t>
      </w:r>
    </w:p>
    <w:p w:rsidR="00D618DB" w:rsidRPr="00DB0404" w:rsidRDefault="00D618DB" w:rsidP="00D618DB">
      <w:pPr>
        <w:spacing w:after="120"/>
        <w:ind w:firstLine="357"/>
        <w:jc w:val="both"/>
      </w:pPr>
      <w:r w:rsidRPr="00DB0404">
        <w:t xml:space="preserve">  </w:t>
      </w:r>
      <w:r w:rsidRPr="00DB0404">
        <w:rPr>
          <w:lang w:val="en-US"/>
        </w:rPr>
        <w:t>n</w:t>
      </w:r>
      <w:r w:rsidRPr="00DB0404">
        <w:t xml:space="preserve"> – количество взвешенных таблеток.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49. Определение времени распадаемости таблеток         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      В коническую колбу вместимостью 500 см</w:t>
      </w:r>
      <w:r w:rsidRPr="00DB0404">
        <w:rPr>
          <w:vertAlign w:val="superscript"/>
        </w:rPr>
        <w:t xml:space="preserve">3 </w:t>
      </w:r>
      <w:r w:rsidRPr="00DB0404">
        <w:t>вносят 1 таблетку, наливают 500 см</w:t>
      </w:r>
      <w:r w:rsidRPr="00DB0404">
        <w:rPr>
          <w:vertAlign w:val="superscript"/>
        </w:rPr>
        <w:t xml:space="preserve">3 </w:t>
      </w:r>
      <w:r w:rsidRPr="00DB0404">
        <w:t>вод</w:t>
      </w:r>
      <w:r w:rsidRPr="00DB0404">
        <w:t>о</w:t>
      </w:r>
      <w:r w:rsidRPr="00DB0404">
        <w:t>проводной воды, включают секундомер и при слабом покачивании колбы отмечают время ра</w:t>
      </w:r>
      <w:r w:rsidRPr="00DB0404">
        <w:t>с</w:t>
      </w:r>
      <w:r w:rsidRPr="00DB0404">
        <w:t>падаемости таблетки.</w:t>
      </w:r>
    </w:p>
    <w:p w:rsidR="00D618DB" w:rsidRPr="00DB0404" w:rsidRDefault="00D618DB" w:rsidP="00D618DB">
      <w:pPr>
        <w:ind w:firstLine="540"/>
        <w:jc w:val="both"/>
      </w:pPr>
      <w:r w:rsidRPr="00DB0404">
        <w:t>50. Определение потери массы при сушке</w:t>
      </w:r>
    </w:p>
    <w:p w:rsidR="00D618DB" w:rsidRPr="00DB0404" w:rsidRDefault="00D618DB" w:rsidP="00D618DB">
      <w:pPr>
        <w:ind w:firstLine="540"/>
        <w:jc w:val="both"/>
      </w:pPr>
      <w:r w:rsidRPr="00DB0404">
        <w:t xml:space="preserve">      Взвешенные  в стаканчике  с точностью  до 0,0002г таблетки (5 таблеток  массой 5 г, или 3,4 г, или 2,7 г) помещают в термостат и выдерживают в нем при температуре 40-45</w:t>
      </w:r>
      <w:r w:rsidRPr="00DB0404">
        <w:rPr>
          <w:vertAlign w:val="superscript"/>
        </w:rPr>
        <w:t>0</w:t>
      </w:r>
      <w:r w:rsidRPr="00DB0404">
        <w:t xml:space="preserve">С до постоянного веса. </w:t>
      </w:r>
    </w:p>
    <w:p w:rsidR="00D618DB" w:rsidRPr="00DB0404" w:rsidRDefault="00D618DB" w:rsidP="00F30759">
      <w:pPr>
        <w:tabs>
          <w:tab w:val="left" w:pos="900"/>
        </w:tabs>
        <w:ind w:firstLine="540"/>
        <w:jc w:val="both"/>
      </w:pPr>
      <w:r w:rsidRPr="00DB0404">
        <w:t xml:space="preserve">      Потери при сушке (</w:t>
      </w:r>
      <w:r w:rsidRPr="00DB0404">
        <w:rPr>
          <w:lang w:val="en-US"/>
        </w:rPr>
        <w:t>Y</w:t>
      </w:r>
      <w:r w:rsidRPr="00DB0404">
        <w:t>) вычисляют по формуле:</w:t>
      </w:r>
      <w:r w:rsidR="00F30759">
        <w:t xml:space="preserve">    </w:t>
      </w:r>
      <w:r w:rsidRPr="00DB0404">
        <w:rPr>
          <w:position w:val="-24"/>
        </w:rPr>
        <w:object w:dxaOrig="1160" w:dyaOrig="620">
          <v:shape id="_x0000_i1029" type="#_x0000_t75" style="width:57.75pt;height:30.75pt" o:ole="">
            <v:imagedata r:id="rId16" o:title=""/>
          </v:shape>
          <o:OLEObject Type="Embed" ProgID="Equation.3" ShapeID="_x0000_i1029" DrawAspect="Content" ObjectID="_1559563667" r:id="rId17"/>
        </w:object>
      </w:r>
      <w:r w:rsidRPr="00DB0404">
        <w:t>,         (2)</w:t>
      </w:r>
    </w:p>
    <w:p w:rsidR="00D618DB" w:rsidRPr="00DB0404" w:rsidRDefault="00D618DB" w:rsidP="00D618DB">
      <w:pPr>
        <w:jc w:val="both"/>
      </w:pPr>
      <w:r w:rsidRPr="00DB0404">
        <w:t>где М – масса анализируемой навески, г;</w:t>
      </w:r>
    </w:p>
    <w:p w:rsidR="00D618DB" w:rsidRPr="00DB0404" w:rsidRDefault="00D618DB" w:rsidP="00D618DB">
      <w:pPr>
        <w:tabs>
          <w:tab w:val="left" w:pos="360"/>
          <w:tab w:val="left" w:pos="975"/>
        </w:tabs>
        <w:spacing w:after="120"/>
        <w:ind w:firstLine="357"/>
        <w:jc w:val="both"/>
      </w:pPr>
      <w:r w:rsidRPr="00DB0404">
        <w:rPr>
          <w:lang w:val="en-US"/>
        </w:rPr>
        <w:t>m</w:t>
      </w:r>
      <w:r w:rsidRPr="00DB0404">
        <w:t xml:space="preserve"> – масса навески после высушивания, г.</w:t>
      </w:r>
    </w:p>
    <w:p w:rsidR="00F30759" w:rsidRDefault="00F30759">
      <w:pPr>
        <w:spacing w:after="200" w:line="276" w:lineRule="auto"/>
      </w:pPr>
      <w:r>
        <w:br w:type="page"/>
      </w:r>
    </w:p>
    <w:p w:rsidR="00D618DB" w:rsidRPr="00DB0404" w:rsidRDefault="00D618DB" w:rsidP="00D618DB">
      <w:pPr>
        <w:spacing w:after="120"/>
        <w:ind w:firstLine="539"/>
        <w:jc w:val="both"/>
      </w:pPr>
      <w:r w:rsidRPr="00DB0404">
        <w:lastRenderedPageBreak/>
        <w:t>51. Определение массовой доли активного хлора в пересчете на сухой продукт</w:t>
      </w:r>
    </w:p>
    <w:p w:rsidR="00D618DB" w:rsidRPr="00DB0404" w:rsidRDefault="00D618DB" w:rsidP="00D618DB">
      <w:pPr>
        <w:ind w:firstLine="540"/>
        <w:jc w:val="both"/>
      </w:pPr>
      <w:r w:rsidRPr="00DB0404">
        <w:rPr>
          <w:i/>
        </w:rPr>
        <w:t>51.1  Приборы, посуда и реактивы</w:t>
      </w:r>
      <w:r w:rsidRPr="00DB0404">
        <w:t>:</w:t>
      </w:r>
    </w:p>
    <w:p w:rsidR="00D618DB" w:rsidRPr="00DB0404" w:rsidRDefault="00D618DB" w:rsidP="00D618DB">
      <w:pPr>
        <w:jc w:val="both"/>
      </w:pPr>
      <w:r w:rsidRPr="00DB0404">
        <w:t xml:space="preserve">         - Весы лабораторные 2-го класса точности с наибольшим пределом взвешивания 200г по ГОСТ 24104;</w:t>
      </w:r>
    </w:p>
    <w:p w:rsidR="00D618DB" w:rsidRPr="00DB0404" w:rsidRDefault="00D618DB" w:rsidP="00D618DB">
      <w:pPr>
        <w:jc w:val="both"/>
      </w:pPr>
      <w:r w:rsidRPr="00DB0404">
        <w:t xml:space="preserve">         - Стаканчик для взвешивания СВ 19/9 по ГОСТ 25336;</w:t>
      </w:r>
    </w:p>
    <w:p w:rsidR="00D618DB" w:rsidRPr="00DB0404" w:rsidRDefault="00D618DB" w:rsidP="00D618DB">
      <w:pPr>
        <w:jc w:val="both"/>
      </w:pPr>
      <w:r w:rsidRPr="00DB0404">
        <w:t xml:space="preserve">         - Колба К</w:t>
      </w:r>
      <w:r w:rsidRPr="00DB0404">
        <w:rPr>
          <w:vertAlign w:val="subscript"/>
        </w:rPr>
        <w:t>н</w:t>
      </w:r>
      <w:r w:rsidRPr="00DB0404">
        <w:t xml:space="preserve"> 1,2-100-29/32 или К</w:t>
      </w:r>
      <w:r w:rsidRPr="00DB0404">
        <w:rPr>
          <w:vertAlign w:val="subscript"/>
        </w:rPr>
        <w:t>н</w:t>
      </w:r>
      <w:r w:rsidRPr="00DB0404">
        <w:t xml:space="preserve"> 1,2-250-24/29 по ГОСТ 25336;</w:t>
      </w:r>
    </w:p>
    <w:p w:rsidR="00D618DB" w:rsidRPr="00DB0404" w:rsidRDefault="00D618DB" w:rsidP="00D618DB">
      <w:pPr>
        <w:jc w:val="both"/>
      </w:pPr>
      <w:r w:rsidRPr="00DB0404">
        <w:t xml:space="preserve">         - Бюретка вместимостью 25 или 50 см</w:t>
      </w:r>
      <w:r w:rsidRPr="00DB0404">
        <w:rPr>
          <w:vertAlign w:val="superscript"/>
        </w:rPr>
        <w:t>2</w:t>
      </w:r>
      <w:r w:rsidRPr="00DB0404">
        <w:t xml:space="preserve"> с ценой деления 0,1 см</w:t>
      </w:r>
      <w:r w:rsidRPr="00DB0404">
        <w:rPr>
          <w:vertAlign w:val="superscript"/>
        </w:rPr>
        <w:t>3</w:t>
      </w:r>
      <w:r w:rsidRPr="00DB0404">
        <w:t xml:space="preserve">; </w:t>
      </w:r>
    </w:p>
    <w:p w:rsidR="00D618DB" w:rsidRPr="00DB0404" w:rsidRDefault="00D618DB" w:rsidP="00D618DB">
      <w:pPr>
        <w:jc w:val="both"/>
      </w:pPr>
      <w:r w:rsidRPr="00DB0404">
        <w:t xml:space="preserve">         -</w:t>
      </w:r>
      <w:r w:rsidR="0017291B" w:rsidRPr="00DB0404">
        <w:t xml:space="preserve"> </w:t>
      </w:r>
      <w:r w:rsidRPr="00DB0404">
        <w:t>Натрий серноватисто-кислый (тиосульфат натрия) по ГОСТ 27068, раствор концентр</w:t>
      </w:r>
      <w:r w:rsidRPr="00DB0404">
        <w:t>а</w:t>
      </w:r>
      <w:r w:rsidRPr="00DB0404">
        <w:t>ции с (</w:t>
      </w:r>
      <w:r w:rsidRPr="00DB0404">
        <w:rPr>
          <w:lang w:val="en-US"/>
        </w:rPr>
        <w:t>Na</w:t>
      </w:r>
      <w:r w:rsidRPr="00DB0404">
        <w:rPr>
          <w:vertAlign w:val="subscript"/>
        </w:rPr>
        <w:t>2</w:t>
      </w:r>
      <w:r w:rsidRPr="00DB0404">
        <w:rPr>
          <w:lang w:val="en-US"/>
        </w:rPr>
        <w:t>S</w:t>
      </w:r>
      <w:r w:rsidRPr="00DB0404">
        <w:rPr>
          <w:vertAlign w:val="subscript"/>
        </w:rPr>
        <w:t>2</w:t>
      </w:r>
      <w:r w:rsidRPr="00DB0404">
        <w:rPr>
          <w:lang w:val="en-US"/>
        </w:rPr>
        <w:t>O</w:t>
      </w:r>
      <w:r w:rsidRPr="00DB0404">
        <w:rPr>
          <w:vertAlign w:val="subscript"/>
        </w:rPr>
        <w:t>3</w:t>
      </w:r>
      <w:r w:rsidRPr="00DB0404">
        <w:rPr>
          <w:lang w:val="en-US"/>
        </w:rPr>
        <w:t>x</w:t>
      </w:r>
      <w:r w:rsidRPr="00DB0404">
        <w:t>5</w:t>
      </w:r>
      <w:r w:rsidRPr="00DB0404">
        <w:rPr>
          <w:lang w:val="en-US"/>
        </w:rPr>
        <w:t>H</w:t>
      </w:r>
      <w:r w:rsidRPr="00DB0404">
        <w:rPr>
          <w:vertAlign w:val="subscript"/>
        </w:rPr>
        <w:t>2</w:t>
      </w:r>
      <w:r w:rsidRPr="00DB0404">
        <w:rPr>
          <w:lang w:val="en-US"/>
        </w:rPr>
        <w:t>O</w:t>
      </w:r>
      <w:r w:rsidRPr="00DB0404">
        <w:t>) = 0,1 моль/дм</w:t>
      </w:r>
      <w:r w:rsidRPr="00DB0404">
        <w:rPr>
          <w:vertAlign w:val="superscript"/>
        </w:rPr>
        <w:t xml:space="preserve">3 </w:t>
      </w:r>
      <w:r w:rsidRPr="00DB0404">
        <w:t xml:space="preserve"> (0,1Н), готовят по ГОСТ 25794.2;</w:t>
      </w:r>
      <w:r w:rsidRPr="00DB0404">
        <w:rPr>
          <w:vertAlign w:val="superscript"/>
        </w:rPr>
        <w:t xml:space="preserve">     </w:t>
      </w:r>
    </w:p>
    <w:p w:rsidR="00D618DB" w:rsidRPr="00DB0404" w:rsidRDefault="00D618DB" w:rsidP="00D618DB">
      <w:pPr>
        <w:pStyle w:val="a6"/>
        <w:spacing w:after="0"/>
        <w:ind w:left="284"/>
        <w:jc w:val="both"/>
      </w:pPr>
      <w:r w:rsidRPr="00DB0404">
        <w:t xml:space="preserve">    - Калий йодистый по ГОСТ 4232; </w:t>
      </w:r>
    </w:p>
    <w:p w:rsidR="00D618DB" w:rsidRPr="00DB0404" w:rsidRDefault="00D618DB" w:rsidP="00D618DB">
      <w:pPr>
        <w:ind w:firstLine="180"/>
        <w:jc w:val="both"/>
      </w:pPr>
      <w:r w:rsidRPr="00DB0404">
        <w:t xml:space="preserve">      - Вода дистиллированная по ГОСТ 6709 или вода эквивалентной чистоты;</w:t>
      </w:r>
    </w:p>
    <w:p w:rsidR="00D618DB" w:rsidRPr="00DB0404" w:rsidRDefault="00D618DB" w:rsidP="00D618DB">
      <w:pPr>
        <w:ind w:firstLine="180"/>
        <w:jc w:val="both"/>
      </w:pPr>
      <w:r w:rsidRPr="00DB0404">
        <w:t xml:space="preserve">      - Крахмал растворимый по ГОСТ 10163, раствор с массовой долей 0,5%;       </w:t>
      </w:r>
    </w:p>
    <w:p w:rsidR="00D618DB" w:rsidRPr="00DB0404" w:rsidRDefault="00D618DB" w:rsidP="00D618DB">
      <w:pPr>
        <w:spacing w:after="120"/>
        <w:ind w:firstLine="181"/>
        <w:jc w:val="both"/>
      </w:pPr>
      <w:r w:rsidRPr="00DB0404">
        <w:t xml:space="preserve">      - Кислота уксусная по ГОСТ 61, раствор концентрации 10%.</w:t>
      </w:r>
    </w:p>
    <w:p w:rsidR="00D618DB" w:rsidRPr="00DB0404" w:rsidRDefault="00D618DB" w:rsidP="00D618DB">
      <w:pPr>
        <w:ind w:firstLine="540"/>
        <w:jc w:val="both"/>
        <w:rPr>
          <w:i/>
        </w:rPr>
      </w:pPr>
      <w:r w:rsidRPr="00DB0404">
        <w:rPr>
          <w:i/>
        </w:rPr>
        <w:t>51.2  Проведение анализа</w:t>
      </w:r>
    </w:p>
    <w:p w:rsidR="00D618DB" w:rsidRPr="00DB0404" w:rsidRDefault="00D618DB" w:rsidP="00D618DB">
      <w:pPr>
        <w:tabs>
          <w:tab w:val="left" w:pos="540"/>
        </w:tabs>
        <w:jc w:val="both"/>
      </w:pPr>
      <w:r w:rsidRPr="00DB0404">
        <w:t xml:space="preserve">         Пробу – 10 штук «Хлордезин - таблеток» или 50 г гранул – тщательно растирают в ступке, образовавшийся порошок тщательно перемешивают. Навеску продукта массой 1 г вносят в к</w:t>
      </w:r>
      <w:r w:rsidRPr="00DB0404">
        <w:t>о</w:t>
      </w:r>
      <w:r w:rsidRPr="00DB0404">
        <w:t>ническую колбу, добавляют 100 см</w:t>
      </w:r>
      <w:r w:rsidRPr="00DB0404">
        <w:rPr>
          <w:vertAlign w:val="superscript"/>
        </w:rPr>
        <w:t>3</w:t>
      </w:r>
      <w:r w:rsidRPr="00DB0404">
        <w:t xml:space="preserve"> дистиллированной воды, тщательно перемешивают. В др</w:t>
      </w:r>
      <w:r w:rsidRPr="00DB0404">
        <w:t>у</w:t>
      </w:r>
      <w:r w:rsidRPr="00DB0404">
        <w:t>гую коническую колбу емкостью 250 см</w:t>
      </w:r>
      <w:r w:rsidRPr="00DB0404">
        <w:rPr>
          <w:vertAlign w:val="superscript"/>
        </w:rPr>
        <w:t>3</w:t>
      </w:r>
      <w:r w:rsidRPr="00DB0404">
        <w:t xml:space="preserve"> с притертой пробкой помещают 10 см</w:t>
      </w:r>
      <w:r w:rsidRPr="00DB0404">
        <w:rPr>
          <w:vertAlign w:val="superscript"/>
        </w:rPr>
        <w:t xml:space="preserve">3 </w:t>
      </w:r>
      <w:r w:rsidRPr="00DB0404">
        <w:t>анализируем</w:t>
      </w:r>
      <w:r w:rsidRPr="00DB0404">
        <w:t>о</w:t>
      </w:r>
      <w:r w:rsidRPr="00DB0404">
        <w:t>го раствора, прибавляют 0,2 г йодистого калия и 5 см</w:t>
      </w:r>
      <w:r w:rsidRPr="00DB0404">
        <w:rPr>
          <w:vertAlign w:val="superscript"/>
        </w:rPr>
        <w:t>3</w:t>
      </w:r>
      <w:r w:rsidRPr="00DB0404">
        <w:t xml:space="preserve"> 10% уксусной кислоты. Закрыть колбу пробкой, перемешать и поместить в темное место.</w:t>
      </w:r>
    </w:p>
    <w:p w:rsidR="00D618DB" w:rsidRPr="00DB0404" w:rsidRDefault="00D618DB" w:rsidP="00D618DB">
      <w:pPr>
        <w:jc w:val="both"/>
      </w:pPr>
      <w:r w:rsidRPr="00DB0404">
        <w:t xml:space="preserve">         Через 5 минут выделившийся йод титруют 0,1Н раствором тиосульфата натрия, добавляют 2 см</w:t>
      </w:r>
      <w:r w:rsidRPr="00DB0404">
        <w:rPr>
          <w:vertAlign w:val="superscript"/>
        </w:rPr>
        <w:t xml:space="preserve">3 </w:t>
      </w:r>
      <w:r w:rsidRPr="00DB0404">
        <w:t>раствора крахмала и продолжают титрование до обесцвечивания раствора.</w:t>
      </w:r>
    </w:p>
    <w:p w:rsidR="00D618DB" w:rsidRPr="00DB0404" w:rsidRDefault="00D618DB" w:rsidP="00D618DB">
      <w:pPr>
        <w:spacing w:after="120"/>
        <w:jc w:val="both"/>
      </w:pPr>
      <w:r w:rsidRPr="00DB0404">
        <w:t xml:space="preserve">         Одновременно проводят контрольный анализ в тех же условиях с теми же объемами реа</w:t>
      </w:r>
      <w:r w:rsidRPr="00DB0404">
        <w:t>к</w:t>
      </w:r>
      <w:r w:rsidRPr="00DB0404">
        <w:t xml:space="preserve">тивов. </w:t>
      </w:r>
    </w:p>
    <w:p w:rsidR="00D618DB" w:rsidRPr="00DB0404" w:rsidRDefault="00D618DB" w:rsidP="00D618DB">
      <w:pPr>
        <w:ind w:firstLine="540"/>
        <w:jc w:val="both"/>
        <w:rPr>
          <w:i/>
        </w:rPr>
      </w:pPr>
      <w:r w:rsidRPr="00DB0404">
        <w:rPr>
          <w:i/>
        </w:rPr>
        <w:t>51.3  Обработка результатов</w:t>
      </w:r>
    </w:p>
    <w:p w:rsidR="00D618DB" w:rsidRPr="00DB0404" w:rsidRDefault="00D618DB" w:rsidP="00D618DB">
      <w:pPr>
        <w:jc w:val="both"/>
      </w:pPr>
      <w:r w:rsidRPr="00DB0404">
        <w:t xml:space="preserve">         Массовую долю активного хлора (Х) в процентах вычисляют по формуле:</w:t>
      </w:r>
    </w:p>
    <w:p w:rsidR="00D618DB" w:rsidRPr="00DB0404" w:rsidRDefault="00D618DB" w:rsidP="00D618DB">
      <w:pPr>
        <w:ind w:firstLine="708"/>
        <w:jc w:val="both"/>
      </w:pPr>
    </w:p>
    <w:p w:rsidR="00D618DB" w:rsidRPr="00DB0404" w:rsidRDefault="00D618DB" w:rsidP="00D618DB">
      <w:pPr>
        <w:ind w:firstLine="540"/>
        <w:jc w:val="both"/>
      </w:pPr>
      <w:r w:rsidRPr="00DB0404">
        <w:rPr>
          <w:position w:val="-24"/>
        </w:rPr>
        <w:object w:dxaOrig="2360" w:dyaOrig="620">
          <v:shape id="_x0000_i1030" type="#_x0000_t75" style="width:117.75pt;height:30.75pt" o:ole="">
            <v:imagedata r:id="rId18" o:title=""/>
          </v:shape>
          <o:OLEObject Type="Embed" ProgID="Equation.3" ShapeID="_x0000_i1030" DrawAspect="Content" ObjectID="_1559563668" r:id="rId19"/>
        </w:object>
      </w:r>
      <w:r w:rsidRPr="00DB0404">
        <w:t>,</w:t>
      </w:r>
      <w:r w:rsidRPr="00DB0404">
        <w:tab/>
        <w:t xml:space="preserve">     (3)</w:t>
      </w:r>
    </w:p>
    <w:p w:rsidR="00D618DB" w:rsidRPr="00DB0404" w:rsidRDefault="00D618DB" w:rsidP="00D618DB">
      <w:pPr>
        <w:tabs>
          <w:tab w:val="left" w:pos="2445"/>
        </w:tabs>
        <w:jc w:val="both"/>
      </w:pPr>
      <w:r w:rsidRPr="00DB0404">
        <w:tab/>
      </w:r>
    </w:p>
    <w:p w:rsidR="00D618DB" w:rsidRPr="00DB0404" w:rsidRDefault="00D618DB" w:rsidP="00D618DB">
      <w:pPr>
        <w:tabs>
          <w:tab w:val="left" w:pos="2445"/>
        </w:tabs>
        <w:jc w:val="both"/>
      </w:pPr>
      <w:r w:rsidRPr="00DB0404">
        <w:t xml:space="preserve">где </w:t>
      </w:r>
      <w:r w:rsidRPr="00DB0404">
        <w:rPr>
          <w:lang w:val="en-US"/>
        </w:rPr>
        <w:t>V</w:t>
      </w:r>
      <w:r w:rsidRPr="00DB0404">
        <w:t xml:space="preserve"> – объем 0,1Н раствора тиосульфата натрия, израсходованного на титрование, см</w:t>
      </w:r>
      <w:r w:rsidRPr="00DB0404">
        <w:rPr>
          <w:vertAlign w:val="superscript"/>
        </w:rPr>
        <w:t>3</w:t>
      </w:r>
      <w:r w:rsidRPr="00DB0404">
        <w:t>;</w:t>
      </w:r>
    </w:p>
    <w:p w:rsidR="00D618DB" w:rsidRPr="00DB0404" w:rsidRDefault="00D618DB" w:rsidP="00D618DB">
      <w:pPr>
        <w:tabs>
          <w:tab w:val="left" w:pos="2445"/>
        </w:tabs>
        <w:jc w:val="both"/>
      </w:pPr>
      <w:r w:rsidRPr="00DB0404">
        <w:t xml:space="preserve">      </w:t>
      </w:r>
      <w:r w:rsidRPr="00DB0404">
        <w:rPr>
          <w:lang w:val="en-US"/>
        </w:rPr>
        <w:t>R</w:t>
      </w:r>
      <w:r w:rsidRPr="00DB0404">
        <w:t xml:space="preserve"> – поправочный коэффициент;</w:t>
      </w:r>
    </w:p>
    <w:p w:rsidR="00D618DB" w:rsidRPr="00DB0404" w:rsidRDefault="00D618DB" w:rsidP="00D618DB">
      <w:pPr>
        <w:tabs>
          <w:tab w:val="left" w:pos="2445"/>
        </w:tabs>
        <w:jc w:val="both"/>
      </w:pPr>
      <w:r w:rsidRPr="00DB0404">
        <w:t xml:space="preserve">      0,00355 – количество хлора, эквивалентное содержанию тиосульфата натрия в 1 см</w:t>
      </w:r>
      <w:r w:rsidRPr="00DB0404">
        <w:rPr>
          <w:vertAlign w:val="superscript"/>
        </w:rPr>
        <w:t xml:space="preserve">3  </w:t>
      </w:r>
      <w:r w:rsidRPr="00DB0404">
        <w:t>точно 0,1Н раствора;</w:t>
      </w:r>
    </w:p>
    <w:p w:rsidR="00D618DB" w:rsidRPr="00DB0404" w:rsidRDefault="00D618DB" w:rsidP="00D618DB">
      <w:pPr>
        <w:tabs>
          <w:tab w:val="left" w:pos="1980"/>
        </w:tabs>
        <w:spacing w:after="120"/>
        <w:jc w:val="both"/>
      </w:pPr>
      <w:r w:rsidRPr="00DB0404">
        <w:t xml:space="preserve">      В – количество раствора, взятого на анализ, см</w:t>
      </w:r>
      <w:r w:rsidRPr="00DB0404">
        <w:rPr>
          <w:vertAlign w:val="superscript"/>
        </w:rPr>
        <w:t>3</w:t>
      </w:r>
      <w:r w:rsidRPr="00DB0404">
        <w:t>.</w:t>
      </w:r>
    </w:p>
    <w:p w:rsidR="00D618DB" w:rsidRPr="00DB0404" w:rsidRDefault="00D618DB" w:rsidP="00D618DB">
      <w:pPr>
        <w:tabs>
          <w:tab w:val="left" w:pos="1980"/>
        </w:tabs>
        <w:ind w:firstLine="540"/>
        <w:jc w:val="both"/>
      </w:pPr>
      <w:r w:rsidRPr="00DB0404">
        <w:t>За результат анализа принимают среднее арифметическое двух параллельных определ</w:t>
      </w:r>
      <w:r w:rsidRPr="00DB0404">
        <w:t>е</w:t>
      </w:r>
      <w:r w:rsidRPr="00DB0404">
        <w:t>ний, абсолютное расхождение между которыми не превышает допускаемое расхождение, ра</w:t>
      </w:r>
      <w:r w:rsidRPr="00DB0404">
        <w:t>в</w:t>
      </w:r>
      <w:r w:rsidRPr="00DB0404">
        <w:t>ное 0,3%.</w:t>
      </w:r>
    </w:p>
    <w:p w:rsidR="00D618DB" w:rsidRPr="00DB0404" w:rsidRDefault="00D618DB" w:rsidP="00D618DB">
      <w:pPr>
        <w:tabs>
          <w:tab w:val="left" w:pos="1980"/>
        </w:tabs>
        <w:jc w:val="both"/>
      </w:pPr>
      <w:r w:rsidRPr="00DB0404">
        <w:t xml:space="preserve">         Допускаемая относительная суммарная погрешность результата анализа – ±0,8% при д</w:t>
      </w:r>
      <w:r w:rsidRPr="00DB0404">
        <w:t>о</w:t>
      </w:r>
      <w:r w:rsidRPr="00DB0404">
        <w:t>верительной вероятности Р = 0,95.</w:t>
      </w:r>
    </w:p>
    <w:p w:rsidR="00D618DB" w:rsidRPr="00DB0404" w:rsidRDefault="00D618DB" w:rsidP="00B344C5">
      <w:pPr>
        <w:jc w:val="both"/>
      </w:pPr>
      <w:r w:rsidRPr="00DB0404">
        <w:t xml:space="preserve">               </w:t>
      </w:r>
      <w:r w:rsidR="006D5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9083040</wp:posOffset>
                </wp:positionV>
                <wp:extent cx="457200" cy="34290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715.2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" stroked="f"/>
            </w:pict>
          </mc:Fallback>
        </mc:AlternateContent>
      </w:r>
    </w:p>
    <w:p w:rsidR="000322EE" w:rsidRPr="00DB0404" w:rsidRDefault="000322EE"/>
    <w:sectPr w:rsidR="000322EE" w:rsidRPr="00DB0404" w:rsidSect="00535D21">
      <w:footerReference w:type="even" r:id="rId20"/>
      <w:footerReference w:type="default" r:id="rId21"/>
      <w:footerReference w:type="first" r:id="rId22"/>
      <w:pgSz w:w="11906" w:h="16838" w:code="9"/>
      <w:pgMar w:top="851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A6" w:rsidRDefault="00BE52A6" w:rsidP="0060180E">
      <w:r>
        <w:separator/>
      </w:r>
    </w:p>
  </w:endnote>
  <w:endnote w:type="continuationSeparator" w:id="0">
    <w:p w:rsidR="00BE52A6" w:rsidRDefault="00BE52A6" w:rsidP="0060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E" w:rsidRDefault="00DC3E3F" w:rsidP="00201C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16A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A6E" w:rsidRDefault="00516A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E" w:rsidRPr="00301957" w:rsidRDefault="00DC3E3F" w:rsidP="00201CCD">
    <w:pPr>
      <w:pStyle w:val="a8"/>
      <w:framePr w:wrap="around" w:vAnchor="text" w:hAnchor="margin" w:xAlign="center" w:y="1"/>
      <w:rPr>
        <w:rStyle w:val="aa"/>
        <w:sz w:val="20"/>
        <w:szCs w:val="20"/>
      </w:rPr>
    </w:pPr>
    <w:r w:rsidRPr="00301957">
      <w:rPr>
        <w:rStyle w:val="aa"/>
        <w:sz w:val="20"/>
        <w:szCs w:val="20"/>
      </w:rPr>
      <w:fldChar w:fldCharType="begin"/>
    </w:r>
    <w:r w:rsidR="00516A6E" w:rsidRPr="00301957">
      <w:rPr>
        <w:rStyle w:val="aa"/>
        <w:sz w:val="20"/>
        <w:szCs w:val="20"/>
      </w:rPr>
      <w:instrText xml:space="preserve">PAGE  </w:instrText>
    </w:r>
    <w:r w:rsidRPr="00301957">
      <w:rPr>
        <w:rStyle w:val="aa"/>
        <w:sz w:val="20"/>
        <w:szCs w:val="20"/>
      </w:rPr>
      <w:fldChar w:fldCharType="separate"/>
    </w:r>
    <w:r w:rsidR="006D5851">
      <w:rPr>
        <w:rStyle w:val="aa"/>
        <w:noProof/>
        <w:sz w:val="20"/>
        <w:szCs w:val="20"/>
      </w:rPr>
      <w:t>2</w:t>
    </w:r>
    <w:r w:rsidRPr="00301957">
      <w:rPr>
        <w:rStyle w:val="aa"/>
        <w:sz w:val="20"/>
        <w:szCs w:val="20"/>
      </w:rPr>
      <w:fldChar w:fldCharType="end"/>
    </w:r>
  </w:p>
  <w:p w:rsidR="00516A6E" w:rsidRDefault="00516A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E" w:rsidRPr="00EB5492" w:rsidRDefault="00516A6E">
    <w:pPr>
      <w:pStyle w:val="a8"/>
      <w:jc w:val="center"/>
      <w:rPr>
        <w:sz w:val="20"/>
        <w:szCs w:val="20"/>
      </w:rPr>
    </w:pPr>
  </w:p>
  <w:p w:rsidR="00516A6E" w:rsidRDefault="00516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A6" w:rsidRDefault="00BE52A6" w:rsidP="0060180E">
      <w:r>
        <w:separator/>
      </w:r>
    </w:p>
  </w:footnote>
  <w:footnote w:type="continuationSeparator" w:id="0">
    <w:p w:rsidR="00BE52A6" w:rsidRDefault="00BE52A6" w:rsidP="0060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DB"/>
    <w:rsid w:val="00003CF6"/>
    <w:rsid w:val="000322EE"/>
    <w:rsid w:val="000811E4"/>
    <w:rsid w:val="000A04A0"/>
    <w:rsid w:val="000D2BA3"/>
    <w:rsid w:val="000F50E8"/>
    <w:rsid w:val="00132BA8"/>
    <w:rsid w:val="00136F97"/>
    <w:rsid w:val="00142A83"/>
    <w:rsid w:val="001707FF"/>
    <w:rsid w:val="00170CC4"/>
    <w:rsid w:val="0017291B"/>
    <w:rsid w:val="00174B30"/>
    <w:rsid w:val="001A5BF9"/>
    <w:rsid w:val="001A6BD0"/>
    <w:rsid w:val="001D1652"/>
    <w:rsid w:val="001D1C0E"/>
    <w:rsid w:val="001F13D2"/>
    <w:rsid w:val="001F2F86"/>
    <w:rsid w:val="001F488B"/>
    <w:rsid w:val="002007C7"/>
    <w:rsid w:val="00201CCD"/>
    <w:rsid w:val="0020512F"/>
    <w:rsid w:val="00214767"/>
    <w:rsid w:val="00216519"/>
    <w:rsid w:val="00245D0A"/>
    <w:rsid w:val="002550EE"/>
    <w:rsid w:val="00260BDC"/>
    <w:rsid w:val="00275761"/>
    <w:rsid w:val="00283760"/>
    <w:rsid w:val="002C0CB9"/>
    <w:rsid w:val="002C1AE1"/>
    <w:rsid w:val="002C349E"/>
    <w:rsid w:val="002C7DA5"/>
    <w:rsid w:val="002D3930"/>
    <w:rsid w:val="002E7194"/>
    <w:rsid w:val="002F29AA"/>
    <w:rsid w:val="00301957"/>
    <w:rsid w:val="003028EF"/>
    <w:rsid w:val="00312718"/>
    <w:rsid w:val="00321D52"/>
    <w:rsid w:val="00332699"/>
    <w:rsid w:val="003359CF"/>
    <w:rsid w:val="00342CF6"/>
    <w:rsid w:val="003531FF"/>
    <w:rsid w:val="00361B2D"/>
    <w:rsid w:val="00373402"/>
    <w:rsid w:val="00376A21"/>
    <w:rsid w:val="00385481"/>
    <w:rsid w:val="003A7AF4"/>
    <w:rsid w:val="003B02E7"/>
    <w:rsid w:val="003B33A6"/>
    <w:rsid w:val="003B4E6A"/>
    <w:rsid w:val="00413C17"/>
    <w:rsid w:val="00457AD4"/>
    <w:rsid w:val="00496890"/>
    <w:rsid w:val="004B5766"/>
    <w:rsid w:val="004F15D8"/>
    <w:rsid w:val="00503283"/>
    <w:rsid w:val="00503C35"/>
    <w:rsid w:val="00516A6E"/>
    <w:rsid w:val="005270D9"/>
    <w:rsid w:val="005341B0"/>
    <w:rsid w:val="00535D21"/>
    <w:rsid w:val="00536A32"/>
    <w:rsid w:val="00536D3F"/>
    <w:rsid w:val="005505D0"/>
    <w:rsid w:val="005750A6"/>
    <w:rsid w:val="00577331"/>
    <w:rsid w:val="005A3F4D"/>
    <w:rsid w:val="005D2441"/>
    <w:rsid w:val="005F00F2"/>
    <w:rsid w:val="005F1636"/>
    <w:rsid w:val="00600DDF"/>
    <w:rsid w:val="0060180E"/>
    <w:rsid w:val="00612301"/>
    <w:rsid w:val="00623391"/>
    <w:rsid w:val="00645408"/>
    <w:rsid w:val="00671F11"/>
    <w:rsid w:val="00683323"/>
    <w:rsid w:val="00691472"/>
    <w:rsid w:val="0069654A"/>
    <w:rsid w:val="006B1F6E"/>
    <w:rsid w:val="006D5851"/>
    <w:rsid w:val="006F0458"/>
    <w:rsid w:val="006F55D1"/>
    <w:rsid w:val="00745912"/>
    <w:rsid w:val="00750783"/>
    <w:rsid w:val="007652D5"/>
    <w:rsid w:val="007859AD"/>
    <w:rsid w:val="00791329"/>
    <w:rsid w:val="007A385E"/>
    <w:rsid w:val="007C3505"/>
    <w:rsid w:val="007F53D7"/>
    <w:rsid w:val="0080550B"/>
    <w:rsid w:val="0082147B"/>
    <w:rsid w:val="00832CE0"/>
    <w:rsid w:val="0085592D"/>
    <w:rsid w:val="00856897"/>
    <w:rsid w:val="00873A22"/>
    <w:rsid w:val="00886EA9"/>
    <w:rsid w:val="008A51E8"/>
    <w:rsid w:val="008D54A4"/>
    <w:rsid w:val="00903C62"/>
    <w:rsid w:val="00907EBF"/>
    <w:rsid w:val="00914813"/>
    <w:rsid w:val="0093394E"/>
    <w:rsid w:val="009361B5"/>
    <w:rsid w:val="00952034"/>
    <w:rsid w:val="00954412"/>
    <w:rsid w:val="009711C0"/>
    <w:rsid w:val="009765C0"/>
    <w:rsid w:val="00987D11"/>
    <w:rsid w:val="009B20CA"/>
    <w:rsid w:val="009B4CAA"/>
    <w:rsid w:val="009E1917"/>
    <w:rsid w:val="009E336A"/>
    <w:rsid w:val="009E70EE"/>
    <w:rsid w:val="00A620F9"/>
    <w:rsid w:val="00A708DC"/>
    <w:rsid w:val="00A70DA5"/>
    <w:rsid w:val="00A86A26"/>
    <w:rsid w:val="00AA0181"/>
    <w:rsid w:val="00AA4CEA"/>
    <w:rsid w:val="00AD15C6"/>
    <w:rsid w:val="00AD1CFC"/>
    <w:rsid w:val="00AD3FCB"/>
    <w:rsid w:val="00B13D58"/>
    <w:rsid w:val="00B344C5"/>
    <w:rsid w:val="00B37003"/>
    <w:rsid w:val="00B46AEC"/>
    <w:rsid w:val="00B5584D"/>
    <w:rsid w:val="00B67621"/>
    <w:rsid w:val="00BC381C"/>
    <w:rsid w:val="00BC53A6"/>
    <w:rsid w:val="00BD6DA1"/>
    <w:rsid w:val="00BE285B"/>
    <w:rsid w:val="00BE52A6"/>
    <w:rsid w:val="00BE5D60"/>
    <w:rsid w:val="00C07945"/>
    <w:rsid w:val="00C1663F"/>
    <w:rsid w:val="00C16AE1"/>
    <w:rsid w:val="00C1714F"/>
    <w:rsid w:val="00C25CFF"/>
    <w:rsid w:val="00C31031"/>
    <w:rsid w:val="00C728B8"/>
    <w:rsid w:val="00C76C5D"/>
    <w:rsid w:val="00C83397"/>
    <w:rsid w:val="00C9123C"/>
    <w:rsid w:val="00C9455E"/>
    <w:rsid w:val="00CA1D0A"/>
    <w:rsid w:val="00CB7005"/>
    <w:rsid w:val="00CD22F9"/>
    <w:rsid w:val="00CE7560"/>
    <w:rsid w:val="00D1274F"/>
    <w:rsid w:val="00D17FF2"/>
    <w:rsid w:val="00D46C46"/>
    <w:rsid w:val="00D56A8A"/>
    <w:rsid w:val="00D60300"/>
    <w:rsid w:val="00D618DB"/>
    <w:rsid w:val="00D8453C"/>
    <w:rsid w:val="00D84D90"/>
    <w:rsid w:val="00D90C5E"/>
    <w:rsid w:val="00DA02A4"/>
    <w:rsid w:val="00DB0404"/>
    <w:rsid w:val="00DB08E8"/>
    <w:rsid w:val="00DC3E3F"/>
    <w:rsid w:val="00DC758E"/>
    <w:rsid w:val="00DF37B0"/>
    <w:rsid w:val="00DF6AF7"/>
    <w:rsid w:val="00E24401"/>
    <w:rsid w:val="00E30D81"/>
    <w:rsid w:val="00E32D56"/>
    <w:rsid w:val="00E3745D"/>
    <w:rsid w:val="00E73E99"/>
    <w:rsid w:val="00E9369A"/>
    <w:rsid w:val="00EA6DD3"/>
    <w:rsid w:val="00EB5492"/>
    <w:rsid w:val="00EB6850"/>
    <w:rsid w:val="00EF361C"/>
    <w:rsid w:val="00F21884"/>
    <w:rsid w:val="00F21B8C"/>
    <w:rsid w:val="00F24B94"/>
    <w:rsid w:val="00F30759"/>
    <w:rsid w:val="00F42EA8"/>
    <w:rsid w:val="00F4396E"/>
    <w:rsid w:val="00F7436C"/>
    <w:rsid w:val="00F804BC"/>
    <w:rsid w:val="00FA29C6"/>
    <w:rsid w:val="00FC73B0"/>
    <w:rsid w:val="00FF197C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18DB"/>
    <w:pPr>
      <w:keepNext/>
      <w:ind w:firstLine="709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6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8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61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D618DB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6"/>
    <w:rsid w:val="00D6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D618D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618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618DB"/>
    <w:pPr>
      <w:ind w:right="-2"/>
      <w:jc w:val="center"/>
    </w:pPr>
    <w:rPr>
      <w:sz w:val="28"/>
      <w:szCs w:val="20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rsid w:val="00D6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D618DB"/>
    <w:pPr>
      <w:tabs>
        <w:tab w:val="center" w:pos="4677"/>
        <w:tab w:val="right" w:pos="9355"/>
      </w:tabs>
    </w:pPr>
  </w:style>
  <w:style w:type="paragraph" w:customStyle="1" w:styleId="Iauiue1">
    <w:name w:val="Iau?iue1"/>
    <w:rsid w:val="00D61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618DB"/>
  </w:style>
  <w:style w:type="table" w:styleId="ab">
    <w:name w:val="Table Grid"/>
    <w:basedOn w:val="a1"/>
    <w:uiPriority w:val="59"/>
    <w:rsid w:val="001A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945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4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5D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18DB"/>
    <w:pPr>
      <w:keepNext/>
      <w:ind w:firstLine="709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6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8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8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61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D618DB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6"/>
    <w:rsid w:val="00D6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D618D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618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618DB"/>
    <w:pPr>
      <w:ind w:right="-2"/>
      <w:jc w:val="center"/>
    </w:pPr>
    <w:rPr>
      <w:sz w:val="28"/>
      <w:szCs w:val="20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rsid w:val="00D61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D618DB"/>
    <w:pPr>
      <w:tabs>
        <w:tab w:val="center" w:pos="4677"/>
        <w:tab w:val="right" w:pos="9355"/>
      </w:tabs>
    </w:pPr>
  </w:style>
  <w:style w:type="paragraph" w:customStyle="1" w:styleId="Iauiue1">
    <w:name w:val="Iau?iue1"/>
    <w:rsid w:val="00D61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6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618DB"/>
  </w:style>
  <w:style w:type="table" w:styleId="ab">
    <w:name w:val="Table Grid"/>
    <w:basedOn w:val="a1"/>
    <w:uiPriority w:val="59"/>
    <w:rsid w:val="001A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945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4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5D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CD08-8869-4FC7-8C27-EE367AEB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Паритет</Company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2</cp:revision>
  <cp:lastPrinted>2016-02-29T11:04:00Z</cp:lastPrinted>
  <dcterms:created xsi:type="dcterms:W3CDTF">2017-06-21T09:21:00Z</dcterms:created>
  <dcterms:modified xsi:type="dcterms:W3CDTF">2017-06-21T09:21:00Z</dcterms:modified>
</cp:coreProperties>
</file>